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A25" w14:textId="68E01BF4" w:rsidR="009359D5" w:rsidRDefault="00796390" w:rsidP="009359D5">
      <w:pPr>
        <w:tabs>
          <w:tab w:val="left" w:pos="1710"/>
        </w:tabs>
      </w:pPr>
      <w:r>
        <w:rPr>
          <w:rStyle w:val="Emphasis"/>
        </w:rPr>
        <w:t>October 8</w:t>
      </w:r>
      <w:r w:rsidR="009359D5">
        <w:rPr>
          <w:rStyle w:val="Emphasis"/>
        </w:rPr>
        <w:t xml:space="preserve">, </w:t>
      </w:r>
      <w:proofErr w:type="gramStart"/>
      <w:r w:rsidR="00175533">
        <w:rPr>
          <w:rStyle w:val="Emphasis"/>
        </w:rPr>
        <w:t>2025</w:t>
      </w:r>
      <w:proofErr w:type="gramEnd"/>
      <w:r w:rsidR="009359D5">
        <w:rPr>
          <w:rStyle w:val="Emphasis"/>
        </w:rPr>
        <w:tab/>
      </w:r>
      <w:r w:rsidR="009359D5" w:rsidRPr="00E17190">
        <w:tab/>
      </w:r>
      <w:r w:rsidR="009359D5">
        <w:tab/>
      </w:r>
      <w:r w:rsidR="009359D5" w:rsidRPr="00E17190">
        <w:t xml:space="preserve">           </w:t>
      </w:r>
      <w:r w:rsidR="009359D5" w:rsidRPr="00E17190">
        <w:tab/>
        <w:t xml:space="preserve">                            </w:t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 w:rsidRPr="00AD688F">
        <w:rPr>
          <w:i/>
          <w:iCs/>
        </w:rPr>
        <w:t>Prescott, WA</w:t>
      </w:r>
    </w:p>
    <w:p w14:paraId="35462A60" w14:textId="77777777" w:rsidR="009359D5" w:rsidRDefault="009359D5" w:rsidP="009359D5">
      <w:pPr>
        <w:rPr>
          <w:b/>
          <w:u w:val="single"/>
        </w:rPr>
      </w:pPr>
    </w:p>
    <w:p w14:paraId="5FD47E0A" w14:textId="6E8534E6" w:rsidR="009359D5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CALL TO ORDER: </w:t>
      </w:r>
    </w:p>
    <w:p w14:paraId="75F42550" w14:textId="77777777" w:rsidR="009359D5" w:rsidRPr="00E17190" w:rsidRDefault="009359D5" w:rsidP="009359D5">
      <w:r w:rsidRPr="00E17190">
        <w:t xml:space="preserve">The Walla Walla </w:t>
      </w:r>
      <w:r>
        <w:t xml:space="preserve">North County </w:t>
      </w:r>
      <w:r w:rsidRPr="00E17190">
        <w:t xml:space="preserve">Fire District </w:t>
      </w:r>
      <w:r>
        <w:t>C</w:t>
      </w:r>
      <w:r w:rsidRPr="00E17190">
        <w:t>ommissioner’s meeting was called to order</w:t>
      </w:r>
      <w:r>
        <w:t xml:space="preserve"> at 8:00 AM </w:t>
      </w:r>
      <w:r w:rsidRPr="00E17190">
        <w:t>by</w:t>
      </w:r>
      <w:r>
        <w:t xml:space="preserve"> Chairman Steve Hoffmann.</w:t>
      </w:r>
    </w:p>
    <w:p w14:paraId="32486C8B" w14:textId="77777777" w:rsidR="009359D5" w:rsidRDefault="009359D5" w:rsidP="009359D5">
      <w:pPr>
        <w:rPr>
          <w:b/>
          <w:u w:val="single"/>
        </w:rPr>
      </w:pPr>
    </w:p>
    <w:p w14:paraId="1F78DB5A" w14:textId="77777777" w:rsidR="009359D5" w:rsidRPr="005C6644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PRESENT: </w:t>
      </w:r>
    </w:p>
    <w:p w14:paraId="2DED4E44" w14:textId="1200E026" w:rsidR="009359D5" w:rsidRDefault="009359D5" w:rsidP="009359D5">
      <w:r>
        <w:t>Commissioners Steve Hoffmann(D3), Kevin Chabre (D3)</w:t>
      </w:r>
      <w:r w:rsidR="004F5A3F">
        <w:t xml:space="preserve">, </w:t>
      </w:r>
      <w:r>
        <w:t xml:space="preserve">Dave Brock (D1), </w:t>
      </w:r>
      <w:r w:rsidR="002B4F7B">
        <w:t xml:space="preserve">Preston Brock </w:t>
      </w:r>
      <w:r>
        <w:t>(D1),</w:t>
      </w:r>
      <w:r w:rsidR="00796390">
        <w:t xml:space="preserve"> </w:t>
      </w:r>
      <w:r w:rsidR="00302DBA">
        <w:t>Eric Cochran</w:t>
      </w:r>
      <w:r>
        <w:t xml:space="preserve"> (D7),</w:t>
      </w:r>
      <w:r w:rsidR="006B1143">
        <w:t xml:space="preserve"> Bob Beckman (D7),</w:t>
      </w:r>
      <w:r w:rsidR="00796390">
        <w:t xml:space="preserve"> </w:t>
      </w:r>
      <w:r>
        <w:t>and Secretar</w:t>
      </w:r>
      <w:r w:rsidR="00302DBA">
        <w:t>ies Sara Winona (D3, D7)</w:t>
      </w:r>
      <w:r w:rsidR="003A59B7">
        <w:t>,</w:t>
      </w:r>
      <w:r w:rsidR="002B4F7B">
        <w:t xml:space="preserve"> </w:t>
      </w:r>
      <w:r>
        <w:t>Kathy Brock (D1).</w:t>
      </w:r>
    </w:p>
    <w:p w14:paraId="03E056CE" w14:textId="77777777" w:rsidR="009359D5" w:rsidRDefault="009359D5" w:rsidP="009359D5">
      <w:pPr>
        <w:rPr>
          <w:b/>
          <w:u w:val="single"/>
        </w:rPr>
      </w:pPr>
    </w:p>
    <w:p w14:paraId="1ECBFBF5" w14:textId="0815ECDF" w:rsidR="009359D5" w:rsidRPr="00B31822" w:rsidRDefault="009359D5" w:rsidP="00B31822">
      <w:pPr>
        <w:rPr>
          <w:bCs/>
        </w:rPr>
      </w:pPr>
      <w:r>
        <w:rPr>
          <w:b/>
          <w:u w:val="single"/>
        </w:rPr>
        <w:t>ADDITIONS TO AGENDA:</w:t>
      </w:r>
      <w:r>
        <w:rPr>
          <w:bCs/>
        </w:rPr>
        <w:t xml:space="preserve"> </w:t>
      </w:r>
      <w:r w:rsidR="00B31822">
        <w:rPr>
          <w:bCs/>
        </w:rPr>
        <w:t>None</w:t>
      </w:r>
    </w:p>
    <w:p w14:paraId="6B61C841" w14:textId="77777777" w:rsidR="002051A7" w:rsidRDefault="002051A7" w:rsidP="009359D5">
      <w:pPr>
        <w:rPr>
          <w:b/>
          <w:u w:val="single"/>
        </w:rPr>
      </w:pPr>
    </w:p>
    <w:p w14:paraId="60876FD9" w14:textId="46349C6C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MINUTES OF PREVIOUS MEETING:</w:t>
      </w:r>
    </w:p>
    <w:p w14:paraId="072FD3B0" w14:textId="6E705639" w:rsidR="001410F1" w:rsidRPr="004F5A3F" w:rsidRDefault="00796390" w:rsidP="004F5A3F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September</w:t>
      </w:r>
      <w:r w:rsidR="004F5A3F" w:rsidRPr="004F5A3F">
        <w:rPr>
          <w:sz w:val="22"/>
          <w:szCs w:val="22"/>
        </w:rPr>
        <w:t xml:space="preserve"> 2025, minutes were presented in digital and hard copy. </w:t>
      </w:r>
      <w:r w:rsidR="000D5B33">
        <w:rPr>
          <w:sz w:val="22"/>
          <w:szCs w:val="22"/>
        </w:rPr>
        <w:t>The</w:t>
      </w:r>
      <w:r w:rsidR="004F5A3F" w:rsidRPr="004F5A3F">
        <w:rPr>
          <w:sz w:val="22"/>
          <w:szCs w:val="22"/>
        </w:rPr>
        <w:t xml:space="preserve"> minutes were reviewed and accepted as is by </w:t>
      </w:r>
      <w:r w:rsidR="004F5A3F">
        <w:rPr>
          <w:sz w:val="22"/>
          <w:szCs w:val="22"/>
        </w:rPr>
        <w:t>Eric</w:t>
      </w:r>
      <w:r w:rsidR="004F5A3F" w:rsidRPr="004F5A3F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Dave</w:t>
      </w:r>
      <w:r w:rsidR="004F5A3F" w:rsidRPr="004F5A3F">
        <w:rPr>
          <w:sz w:val="22"/>
          <w:szCs w:val="22"/>
        </w:rPr>
        <w:t xml:space="preserve">. </w:t>
      </w:r>
      <w:r w:rsidR="001410F1" w:rsidRPr="004F5A3F">
        <w:rPr>
          <w:bCs/>
        </w:rPr>
        <w:t xml:space="preserve">All in favor.  </w:t>
      </w:r>
    </w:p>
    <w:p w14:paraId="2F901B97" w14:textId="77777777" w:rsidR="001410F1" w:rsidRDefault="001410F1" w:rsidP="001410F1">
      <w:pPr>
        <w:rPr>
          <w:bCs/>
        </w:rPr>
      </w:pPr>
    </w:p>
    <w:p w14:paraId="309EE9B0" w14:textId="6BAB8EBF" w:rsidR="001410F1" w:rsidRDefault="001410F1" w:rsidP="001410F1">
      <w:pPr>
        <w:rPr>
          <w:b/>
          <w:u w:val="single"/>
        </w:rPr>
      </w:pPr>
      <w:r w:rsidRPr="001410F1">
        <w:rPr>
          <w:b/>
          <w:u w:val="single"/>
        </w:rPr>
        <w:t>TREASURER REPORT:</w:t>
      </w:r>
    </w:p>
    <w:p w14:paraId="27D63BBC" w14:textId="31050A3E" w:rsidR="00AC27D6" w:rsidRPr="00290D8C" w:rsidRDefault="00796390" w:rsidP="00796390">
      <w:pPr>
        <w:spacing w:after="160" w:line="278" w:lineRule="auto"/>
      </w:pPr>
      <w:r>
        <w:rPr>
          <w:bCs/>
        </w:rPr>
        <w:t xml:space="preserve"> </w:t>
      </w:r>
      <w:r w:rsidRPr="00EF2DC1">
        <w:t>Total recent financial gains: $23,700</w:t>
      </w:r>
      <w:r w:rsidR="00290D8C">
        <w:t xml:space="preserve"> from WSP for State Mobilization Fires:</w:t>
      </w:r>
      <w:r w:rsidRPr="00EF2DC1">
        <w:br/>
        <w:t xml:space="preserve">  * $892 from Harding </w:t>
      </w:r>
      <w:r w:rsidR="00864548">
        <w:t>G</w:t>
      </w:r>
      <w:r w:rsidRPr="00EF2DC1">
        <w:t>rade</w:t>
      </w:r>
      <w:r w:rsidR="00864548">
        <w:t xml:space="preserve"> Fire</w:t>
      </w:r>
      <w:r w:rsidRPr="00EF2DC1">
        <w:br/>
        <w:t>  * $2,517 from Van Sickle</w:t>
      </w:r>
      <w:r w:rsidR="00864548">
        <w:t xml:space="preserve"> Canyon Fire</w:t>
      </w:r>
      <w:r w:rsidRPr="00EF2DC1">
        <w:br/>
        <w:t xml:space="preserve">  * $20,301 from Barstow </w:t>
      </w:r>
      <w:r w:rsidR="00864548">
        <w:t>R</w:t>
      </w:r>
      <w:r w:rsidRPr="00EF2DC1">
        <w:t>oad</w:t>
      </w:r>
      <w:r w:rsidR="00864548">
        <w:t xml:space="preserve"> Fire</w:t>
      </w:r>
      <w:r w:rsidRPr="00EF2DC1">
        <w:br/>
        <w:t xml:space="preserve">- Funds </w:t>
      </w:r>
      <w:r>
        <w:t>will be deposited into Fire 1-3-7 DBA North County Fire account. Current Account balance</w:t>
      </w:r>
      <w:r w:rsidR="00290D8C">
        <w:t xml:space="preserve"> as of September 30, </w:t>
      </w:r>
      <w:proofErr w:type="gramStart"/>
      <w:r w:rsidR="00290D8C">
        <w:t>2025</w:t>
      </w:r>
      <w:proofErr w:type="gramEnd"/>
      <w:r>
        <w:t xml:space="preserve"> is</w:t>
      </w:r>
      <w:r w:rsidR="00290D8C">
        <w:t xml:space="preserve"> $271,737.83 including</w:t>
      </w:r>
      <w:r w:rsidR="004259A6" w:rsidRPr="00C6521A">
        <w:rPr>
          <w:bCs/>
        </w:rPr>
        <w:t xml:space="preserve"> </w:t>
      </w:r>
      <w:r w:rsidR="005E40E3" w:rsidRPr="00C6521A">
        <w:rPr>
          <w:bCs/>
        </w:rPr>
        <w:t>Interest Earnings of $</w:t>
      </w:r>
      <w:r w:rsidR="00290D8C">
        <w:rPr>
          <w:bCs/>
        </w:rPr>
        <w:t>926.22</w:t>
      </w:r>
    </w:p>
    <w:p w14:paraId="655FE1B0" w14:textId="7A0FBD1F" w:rsidR="005544D4" w:rsidRDefault="0095196A" w:rsidP="00AD07DD">
      <w:pPr>
        <w:tabs>
          <w:tab w:val="left" w:pos="360"/>
          <w:tab w:val="left" w:pos="1080"/>
        </w:tabs>
        <w:rPr>
          <w:b/>
          <w:u w:val="single"/>
        </w:rPr>
      </w:pPr>
      <w:r>
        <w:t xml:space="preserve">. </w:t>
      </w:r>
    </w:p>
    <w:p w14:paraId="43431123" w14:textId="07B45154" w:rsidR="009359D5" w:rsidRDefault="009359D5" w:rsidP="009359D5">
      <w:pPr>
        <w:rPr>
          <w:b/>
          <w:u w:val="single"/>
        </w:rPr>
      </w:pPr>
      <w:r w:rsidRPr="002F56C6">
        <w:rPr>
          <w:b/>
          <w:u w:val="single"/>
        </w:rPr>
        <w:t>OLD BUSINESS:</w:t>
      </w:r>
    </w:p>
    <w:p w14:paraId="27E8706B" w14:textId="77777777" w:rsidR="005B5D1C" w:rsidRDefault="005B5D1C" w:rsidP="005B5D1C">
      <w:pPr>
        <w:pStyle w:val="ListParagraph"/>
        <w:numPr>
          <w:ilvl w:val="0"/>
          <w:numId w:val="31"/>
        </w:numPr>
      </w:pPr>
      <w:r w:rsidRPr="005B5D1C">
        <w:t>RFA (Regional Fire Authority) Update</w:t>
      </w:r>
    </w:p>
    <w:p w14:paraId="1CEAF610" w14:textId="77777777" w:rsidR="005B5D1C" w:rsidRDefault="005B5D1C" w:rsidP="005B5D1C">
      <w:pPr>
        <w:pStyle w:val="ListParagraph"/>
        <w:numPr>
          <w:ilvl w:val="1"/>
          <w:numId w:val="31"/>
        </w:numPr>
      </w:pPr>
      <w:r w:rsidRPr="005B5D1C">
        <w:t>Election for individual districts dissolution scheduled for February special election</w:t>
      </w:r>
    </w:p>
    <w:p w14:paraId="55F3A89A" w14:textId="46F742A4" w:rsidR="005B5D1C" w:rsidRDefault="005B5D1C" w:rsidP="005B5D1C">
      <w:pPr>
        <w:pStyle w:val="ListParagraph"/>
        <w:numPr>
          <w:ilvl w:val="1"/>
          <w:numId w:val="31"/>
        </w:numPr>
      </w:pPr>
      <w:r w:rsidRPr="005B5D1C">
        <w:t>Plan to transfer all equipment</w:t>
      </w:r>
      <w:r>
        <w:t xml:space="preserve">, titles, and </w:t>
      </w:r>
      <w:r w:rsidRPr="005B5D1C">
        <w:t>funds to new entity</w:t>
      </w:r>
    </w:p>
    <w:p w14:paraId="5BCF29F8" w14:textId="1177BEC1" w:rsidR="005B5D1C" w:rsidRDefault="005B5D1C" w:rsidP="005B5D1C">
      <w:pPr>
        <w:pStyle w:val="ListParagraph"/>
        <w:numPr>
          <w:ilvl w:val="1"/>
          <w:numId w:val="31"/>
        </w:numPr>
      </w:pPr>
      <w:r w:rsidRPr="005B5D1C">
        <w:t xml:space="preserve">Prepare resolution for county auditors to </w:t>
      </w:r>
      <w:r>
        <w:t xml:space="preserve">create new financial </w:t>
      </w:r>
      <w:r w:rsidRPr="005B5D1C">
        <w:t>account by January 1st</w:t>
      </w:r>
    </w:p>
    <w:p w14:paraId="30999B9A" w14:textId="1CB7D726" w:rsidR="00290D8C" w:rsidRPr="005B5D1C" w:rsidRDefault="005B5D1C" w:rsidP="005B5D1C">
      <w:pPr>
        <w:pStyle w:val="ListParagraph"/>
        <w:numPr>
          <w:ilvl w:val="1"/>
          <w:numId w:val="31"/>
        </w:numPr>
      </w:pPr>
      <w:r w:rsidRPr="005B5D1C">
        <w:t>Discussed transferring equipment titles to new RFA entity</w:t>
      </w:r>
      <w:r>
        <w:t xml:space="preserve"> and p</w:t>
      </w:r>
      <w:r w:rsidRPr="005B5D1C">
        <w:t>otential challenges with lost titles for older vehicles</w:t>
      </w:r>
    </w:p>
    <w:p w14:paraId="5A19956F" w14:textId="77777777" w:rsidR="00290D8C" w:rsidRDefault="00290D8C" w:rsidP="009359D5">
      <w:pPr>
        <w:rPr>
          <w:b/>
          <w:u w:val="single"/>
        </w:rPr>
      </w:pPr>
    </w:p>
    <w:p w14:paraId="4894FD71" w14:textId="3D009324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N</w:t>
      </w:r>
      <w:r w:rsidRPr="00EF557C">
        <w:rPr>
          <w:b/>
          <w:u w:val="single"/>
        </w:rPr>
        <w:t>EW BUSINESS:</w:t>
      </w:r>
      <w:r>
        <w:rPr>
          <w:b/>
          <w:u w:val="single"/>
        </w:rPr>
        <w:t xml:space="preserve"> </w:t>
      </w:r>
    </w:p>
    <w:p w14:paraId="2358FB5C" w14:textId="05A34E28" w:rsidR="004259A6" w:rsidRDefault="00387BBE" w:rsidP="00AD07DD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No New Busin</w:t>
      </w:r>
      <w:r w:rsidRPr="00AD07DD">
        <w:rPr>
          <w:bCs/>
        </w:rPr>
        <w:t>ess</w:t>
      </w:r>
    </w:p>
    <w:p w14:paraId="244CDC66" w14:textId="77777777" w:rsidR="00C6521A" w:rsidRDefault="00C6521A" w:rsidP="000C65D3">
      <w:pPr>
        <w:rPr>
          <w:b/>
          <w:u w:val="single"/>
        </w:rPr>
      </w:pPr>
    </w:p>
    <w:p w14:paraId="5F7162A8" w14:textId="3DC406FD" w:rsidR="000C65D3" w:rsidRPr="000C65D3" w:rsidRDefault="000C65D3" w:rsidP="000C65D3">
      <w:pPr>
        <w:rPr>
          <w:b/>
          <w:u w:val="single"/>
        </w:rPr>
      </w:pPr>
      <w:r w:rsidRPr="000C65D3">
        <w:rPr>
          <w:b/>
          <w:u w:val="single"/>
        </w:rPr>
        <w:t xml:space="preserve">MISCELLANEOUS: </w:t>
      </w:r>
    </w:p>
    <w:p w14:paraId="20BC6843" w14:textId="0B9A678C" w:rsidR="00290D8C" w:rsidRPr="00EF2DC1" w:rsidRDefault="00290D8C" w:rsidP="005B5D1C">
      <w:pPr>
        <w:pStyle w:val="ListParagraph"/>
        <w:numPr>
          <w:ilvl w:val="0"/>
          <w:numId w:val="27"/>
        </w:numPr>
        <w:spacing w:after="160" w:line="278" w:lineRule="auto"/>
      </w:pPr>
      <w:r w:rsidRPr="005B5D1C">
        <w:rPr>
          <w:bCs/>
        </w:rPr>
        <w:t xml:space="preserve">Steve gave a dispatch/communication update regarding new </w:t>
      </w:r>
      <w:r w:rsidR="005B5D1C">
        <w:t>d</w:t>
      </w:r>
      <w:r w:rsidRPr="00EF2DC1">
        <w:t xml:space="preserve">ispatch </w:t>
      </w:r>
      <w:r w:rsidR="005B5D1C">
        <w:t>s</w:t>
      </w:r>
      <w:r w:rsidRPr="00EF2DC1">
        <w:t xml:space="preserve">ystem </w:t>
      </w:r>
      <w:r>
        <w:t>that is</w:t>
      </w:r>
      <w:r w:rsidRPr="00EF2DC1">
        <w:t xml:space="preserve"> AI-powered</w:t>
      </w:r>
      <w:r>
        <w:t xml:space="preserve"> and has</w:t>
      </w:r>
      <w:r w:rsidRPr="00EF2DC1">
        <w:t xml:space="preserve"> automated answering system</w:t>
      </w:r>
      <w:r w:rsidR="005B5D1C">
        <w:t xml:space="preserve">. </w:t>
      </w:r>
      <w:r w:rsidRPr="00EF2DC1">
        <w:t>System aims to:</w:t>
      </w:r>
      <w:r w:rsidRPr="00EF2DC1">
        <w:br/>
        <w:t>  * Reduce non-emergency calls</w:t>
      </w:r>
      <w:r w:rsidRPr="00EF2DC1">
        <w:br/>
        <w:t>  * Efficiently route communications</w:t>
      </w:r>
      <w:r w:rsidRPr="00EF2DC1">
        <w:br/>
        <w:t>  * Improve dispatcher workload</w:t>
      </w:r>
      <w:r w:rsidRPr="00EF2DC1">
        <w:br/>
        <w:t>- Potential implementation in local dispatch centers</w:t>
      </w:r>
      <w:r w:rsidR="005B5D1C">
        <w:t xml:space="preserve"> in next years</w:t>
      </w:r>
    </w:p>
    <w:p w14:paraId="44AF97DD" w14:textId="2966AB04" w:rsidR="000C65D3" w:rsidRPr="005E0855" w:rsidRDefault="00290D8C" w:rsidP="00290D8C">
      <w:pPr>
        <w:pStyle w:val="ListParagraph"/>
        <w:numPr>
          <w:ilvl w:val="0"/>
          <w:numId w:val="27"/>
        </w:numPr>
        <w:rPr>
          <w:bCs/>
        </w:rPr>
      </w:pPr>
      <w:r w:rsidRPr="00EF2DC1">
        <w:t>Miscellaneous Updates</w:t>
      </w:r>
      <w:r w:rsidRPr="00EF2DC1">
        <w:br/>
        <w:t>- Fuel card issues discussed</w:t>
      </w:r>
      <w:r w:rsidR="005B5D1C">
        <w:t xml:space="preserve">. CHS had issues with transferring over cards and some getting cut off early. All </w:t>
      </w:r>
      <w:r w:rsidR="005B5D1C">
        <w:lastRenderedPageBreak/>
        <w:t xml:space="preserve">new cards are on their way still. Bob said he had a card in his office if any of the trucks get in a jam and can’t get fuel during this transition. Sara will call again and find out current situation on cards and account. </w:t>
      </w:r>
      <w:r w:rsidRPr="00EF2DC1">
        <w:br/>
        <w:t>- Propane bottle replacement needed for Clyde station</w:t>
      </w:r>
      <w:r w:rsidR="005B5D1C">
        <w:t xml:space="preserve"> still. Not sure if the new company has gotten ahold of chief. </w:t>
      </w:r>
      <w:r w:rsidR="005E0855">
        <w:t xml:space="preserve">Ed Staub &amp; Sons propane has quoted a considerable rate cheaper for propane than Ferral or AmeriGas. </w:t>
      </w:r>
      <w:r w:rsidRPr="00EF2DC1">
        <w:br/>
        <w:t>- Whiteboard and organizational supplies purchased</w:t>
      </w:r>
      <w:r>
        <w:t xml:space="preserve"> along with large garbage bags for stations. Clyde station requested key lock for spare keys in their station. Sara is ordering along with </w:t>
      </w:r>
      <w:r w:rsidR="005E0855">
        <w:t>key</w:t>
      </w:r>
      <w:r>
        <w:t xml:space="preserve">chain id tags for trucks to keep things organized. </w:t>
      </w:r>
    </w:p>
    <w:p w14:paraId="2DACD25D" w14:textId="05338DB4" w:rsidR="00585995" w:rsidRPr="005E0855" w:rsidRDefault="005E0855" w:rsidP="005E0855">
      <w:pPr>
        <w:pStyle w:val="ListParagraph"/>
        <w:numPr>
          <w:ilvl w:val="0"/>
          <w:numId w:val="27"/>
        </w:numPr>
        <w:spacing w:after="160" w:line="278" w:lineRule="auto"/>
        <w:ind w:left="900" w:hanging="180"/>
      </w:pPr>
      <w:r w:rsidRPr="00EF2DC1">
        <w:t>Need to create comprehensive list of truck maintenance requirements</w:t>
      </w:r>
      <w:r>
        <w:t xml:space="preserve"> for winter and identify who is responsible for each project</w:t>
      </w:r>
    </w:p>
    <w:p w14:paraId="0B7A0074" w14:textId="77777777" w:rsidR="00585995" w:rsidRDefault="00585995" w:rsidP="004259A6">
      <w:pPr>
        <w:rPr>
          <w:b/>
          <w:u w:val="single"/>
        </w:rPr>
      </w:pPr>
    </w:p>
    <w:p w14:paraId="0DF0A686" w14:textId="5A0EF92C" w:rsidR="009359D5" w:rsidRPr="004259A6" w:rsidRDefault="009359D5" w:rsidP="004259A6">
      <w:pPr>
        <w:rPr>
          <w:b/>
          <w:u w:val="single"/>
        </w:rPr>
      </w:pPr>
      <w:r w:rsidRPr="004259A6">
        <w:rPr>
          <w:b/>
          <w:u w:val="single"/>
        </w:rPr>
        <w:t xml:space="preserve">ADJOURNMENT: </w:t>
      </w:r>
    </w:p>
    <w:p w14:paraId="64312870" w14:textId="13B6007C" w:rsidR="009359D5" w:rsidRDefault="009359D5" w:rsidP="00177DBF">
      <w:pPr>
        <w:pStyle w:val="ListParagraph"/>
        <w:numPr>
          <w:ilvl w:val="0"/>
          <w:numId w:val="14"/>
        </w:numPr>
        <w:tabs>
          <w:tab w:val="left" w:pos="1260"/>
        </w:tabs>
        <w:ind w:hanging="270"/>
      </w:pPr>
      <w:r>
        <w:t>There being no further business or comments</w:t>
      </w:r>
      <w:r w:rsidR="005F119A">
        <w:t>,</w:t>
      </w:r>
      <w:r>
        <w:t xml:space="preserve"> </w:t>
      </w:r>
      <w:r w:rsidR="00177DBF">
        <w:t xml:space="preserve">the </w:t>
      </w:r>
      <w:r>
        <w:t>meeting was adjourned</w:t>
      </w:r>
      <w:r w:rsidR="004162A2">
        <w:t xml:space="preserve"> at </w:t>
      </w:r>
      <w:r w:rsidR="000C65D3">
        <w:t>8:3</w:t>
      </w:r>
      <w:r w:rsidR="00290D8C">
        <w:t>5</w:t>
      </w:r>
      <w:r w:rsidR="000C65D3">
        <w:t xml:space="preserve"> </w:t>
      </w:r>
      <w:r w:rsidR="00746898">
        <w:t>AM</w:t>
      </w:r>
    </w:p>
    <w:p w14:paraId="109E605B" w14:textId="77777777" w:rsidR="004259A6" w:rsidRDefault="004259A6" w:rsidP="004259A6">
      <w:pPr>
        <w:tabs>
          <w:tab w:val="left" w:pos="1260"/>
        </w:tabs>
      </w:pPr>
    </w:p>
    <w:p w14:paraId="6CEFD1DE" w14:textId="77777777" w:rsidR="004259A6" w:rsidRDefault="009359D5" w:rsidP="00B31822">
      <w:pPr>
        <w:rPr>
          <w:rFonts w:ascii="Segoe Print" w:hAnsi="Segoe Print"/>
        </w:rPr>
      </w:pPr>
      <w:r w:rsidRPr="00B31822">
        <w:rPr>
          <w:rFonts w:ascii="Segoe Print" w:hAnsi="Segoe Print"/>
          <w:sz w:val="22"/>
          <w:szCs w:val="22"/>
        </w:rPr>
        <w:t xml:space="preserve">Respectfully </w:t>
      </w:r>
      <w:r w:rsidR="00B31822" w:rsidRPr="00B31822">
        <w:rPr>
          <w:rFonts w:ascii="Segoe Print" w:hAnsi="Segoe Print"/>
          <w:sz w:val="22"/>
          <w:szCs w:val="22"/>
        </w:rPr>
        <w:t>submitted,</w:t>
      </w:r>
      <w:r w:rsidR="00B31822">
        <w:rPr>
          <w:rFonts w:ascii="Segoe Print" w:hAnsi="Segoe Print"/>
        </w:rPr>
        <w:t xml:space="preserve">  </w:t>
      </w:r>
    </w:p>
    <w:p w14:paraId="0930B7B7" w14:textId="54A58518" w:rsidR="009359D5" w:rsidRDefault="00D140C0" w:rsidP="00B31822">
      <w:pPr>
        <w:rPr>
          <w:rFonts w:ascii="Freestyle Script" w:hAnsi="Freestyle Script"/>
          <w:sz w:val="32"/>
          <w:szCs w:val="32"/>
        </w:rPr>
      </w:pPr>
      <w:r w:rsidRPr="00B31822">
        <w:rPr>
          <w:rFonts w:ascii="Freestyle Script" w:hAnsi="Freestyle Script"/>
          <w:sz w:val="32"/>
          <w:szCs w:val="32"/>
        </w:rPr>
        <w:t>Sara Winona</w:t>
      </w:r>
      <w:r w:rsidR="009359D5" w:rsidRPr="00B31822">
        <w:rPr>
          <w:rFonts w:ascii="Freestyle Script" w:hAnsi="Freestyle Script"/>
          <w:sz w:val="32"/>
          <w:szCs w:val="32"/>
        </w:rPr>
        <w:t>, Secretary</w:t>
      </w:r>
    </w:p>
    <w:p w14:paraId="34534014" w14:textId="77777777" w:rsidR="005E0855" w:rsidRDefault="005E0855" w:rsidP="00B31822">
      <w:pPr>
        <w:rPr>
          <w:rFonts w:ascii="Freestyle Script" w:hAnsi="Freestyle Script"/>
          <w:sz w:val="32"/>
          <w:szCs w:val="32"/>
        </w:rPr>
      </w:pPr>
    </w:p>
    <w:p w14:paraId="157DB44B" w14:textId="77777777" w:rsidR="005E0855" w:rsidRDefault="005E0855" w:rsidP="00B31822">
      <w:pPr>
        <w:rPr>
          <w:rFonts w:ascii="Freestyle Script" w:hAnsi="Freestyle Script"/>
          <w:sz w:val="32"/>
          <w:szCs w:val="32"/>
        </w:rPr>
      </w:pPr>
    </w:p>
    <w:p w14:paraId="45886B59" w14:textId="77777777" w:rsidR="00B31822" w:rsidRDefault="00B31822" w:rsidP="00B31822">
      <w:pPr>
        <w:rPr>
          <w:rFonts w:ascii="Freestyle Script" w:hAnsi="Freestyle Script"/>
        </w:rPr>
      </w:pPr>
    </w:p>
    <w:p w14:paraId="57AB2CE3" w14:textId="1D8B18B0" w:rsidR="00D73449" w:rsidRPr="009359D5" w:rsidRDefault="009359D5" w:rsidP="00B31822">
      <w:pPr>
        <w:pBdr>
          <w:bottom w:val="single" w:sz="12" w:space="1" w:color="auto"/>
        </w:pBdr>
      </w:pPr>
      <w:r w:rsidRPr="00B31822">
        <w:rPr>
          <w:rFonts w:ascii="Freestyle Script" w:hAnsi="Freestyle Script"/>
          <w:sz w:val="36"/>
          <w:szCs w:val="36"/>
        </w:rPr>
        <w:t>Steve Hoffmann, Chairman</w:t>
      </w:r>
    </w:p>
    <w:sectPr w:rsidR="00D73449" w:rsidRPr="009359D5" w:rsidSect="00B31822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231D" w14:textId="77777777" w:rsidR="002A3FB9" w:rsidRDefault="002A3FB9" w:rsidP="00D73449">
      <w:r>
        <w:separator/>
      </w:r>
    </w:p>
  </w:endnote>
  <w:endnote w:type="continuationSeparator" w:id="0">
    <w:p w14:paraId="6267D25C" w14:textId="77777777" w:rsidR="002A3FB9" w:rsidRDefault="002A3FB9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CF5" w14:textId="77777777" w:rsidR="00770F6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770F62" w:rsidRDefault="0077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6ABD" w14:textId="77777777" w:rsidR="002A3FB9" w:rsidRDefault="002A3FB9" w:rsidP="00D73449">
      <w:r>
        <w:separator/>
      </w:r>
    </w:p>
  </w:footnote>
  <w:footnote w:type="continuationSeparator" w:id="0">
    <w:p w14:paraId="4C2F545D" w14:textId="77777777" w:rsidR="002A3FB9" w:rsidRDefault="002A3FB9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442F31A5" w:rsidR="00770F6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  <w:r w:rsidR="00746898">
      <w:rPr>
        <w:sz w:val="32"/>
        <w:szCs w:val="32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7A8"/>
    <w:multiLevelType w:val="hybridMultilevel"/>
    <w:tmpl w:val="7B666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FA2350"/>
    <w:multiLevelType w:val="hybridMultilevel"/>
    <w:tmpl w:val="5632119C"/>
    <w:lvl w:ilvl="0" w:tplc="A4781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D287B"/>
    <w:multiLevelType w:val="hybridMultilevel"/>
    <w:tmpl w:val="4460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1AA9"/>
    <w:multiLevelType w:val="hybridMultilevel"/>
    <w:tmpl w:val="1AF8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67878"/>
    <w:multiLevelType w:val="hybridMultilevel"/>
    <w:tmpl w:val="B1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7A099C"/>
    <w:multiLevelType w:val="hybridMultilevel"/>
    <w:tmpl w:val="99D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B2663"/>
    <w:multiLevelType w:val="hybridMultilevel"/>
    <w:tmpl w:val="6C0C6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8077E96"/>
    <w:multiLevelType w:val="hybridMultilevel"/>
    <w:tmpl w:val="18E45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3D2995"/>
    <w:multiLevelType w:val="hybridMultilevel"/>
    <w:tmpl w:val="51C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C3D1C"/>
    <w:multiLevelType w:val="hybridMultilevel"/>
    <w:tmpl w:val="C52A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6154"/>
    <w:multiLevelType w:val="hybridMultilevel"/>
    <w:tmpl w:val="0C822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2B2DD1"/>
    <w:multiLevelType w:val="hybridMultilevel"/>
    <w:tmpl w:val="15748268"/>
    <w:lvl w:ilvl="0" w:tplc="A4781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D5F37"/>
    <w:multiLevelType w:val="hybridMultilevel"/>
    <w:tmpl w:val="3F2A9264"/>
    <w:lvl w:ilvl="0" w:tplc="7BB434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E956B2"/>
    <w:multiLevelType w:val="hybridMultilevel"/>
    <w:tmpl w:val="211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9712751"/>
    <w:multiLevelType w:val="hybridMultilevel"/>
    <w:tmpl w:val="F9C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8A4923"/>
    <w:multiLevelType w:val="hybridMultilevel"/>
    <w:tmpl w:val="03E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3570">
    <w:abstractNumId w:val="5"/>
  </w:num>
  <w:num w:numId="2" w16cid:durableId="107698361">
    <w:abstractNumId w:val="18"/>
  </w:num>
  <w:num w:numId="3" w16cid:durableId="1827623047">
    <w:abstractNumId w:val="3"/>
  </w:num>
  <w:num w:numId="4" w16cid:durableId="1474565476">
    <w:abstractNumId w:val="13"/>
  </w:num>
  <w:num w:numId="5" w16cid:durableId="222444758">
    <w:abstractNumId w:val="9"/>
  </w:num>
  <w:num w:numId="6" w16cid:durableId="648823064">
    <w:abstractNumId w:val="24"/>
  </w:num>
  <w:num w:numId="7" w16cid:durableId="1795902062">
    <w:abstractNumId w:val="7"/>
  </w:num>
  <w:num w:numId="8" w16cid:durableId="1849323592">
    <w:abstractNumId w:val="17"/>
  </w:num>
  <w:num w:numId="9" w16cid:durableId="501892919">
    <w:abstractNumId w:val="16"/>
  </w:num>
  <w:num w:numId="10" w16cid:durableId="1529877801">
    <w:abstractNumId w:val="25"/>
  </w:num>
  <w:num w:numId="11" w16cid:durableId="2089619482">
    <w:abstractNumId w:val="26"/>
  </w:num>
  <w:num w:numId="12" w16cid:durableId="954026115">
    <w:abstractNumId w:val="23"/>
  </w:num>
  <w:num w:numId="13" w16cid:durableId="689842958">
    <w:abstractNumId w:val="28"/>
  </w:num>
  <w:num w:numId="14" w16cid:durableId="1810050693">
    <w:abstractNumId w:val="20"/>
  </w:num>
  <w:num w:numId="15" w16cid:durableId="1157301288">
    <w:abstractNumId w:val="22"/>
  </w:num>
  <w:num w:numId="16" w16cid:durableId="1199664265">
    <w:abstractNumId w:val="1"/>
  </w:num>
  <w:num w:numId="17" w16cid:durableId="430659575">
    <w:abstractNumId w:val="15"/>
  </w:num>
  <w:num w:numId="18" w16cid:durableId="728188450">
    <w:abstractNumId w:val="10"/>
  </w:num>
  <w:num w:numId="19" w16cid:durableId="1719284551">
    <w:abstractNumId w:val="27"/>
  </w:num>
  <w:num w:numId="20" w16cid:durableId="102579675">
    <w:abstractNumId w:val="10"/>
  </w:num>
  <w:num w:numId="21" w16cid:durableId="594898608">
    <w:abstractNumId w:val="8"/>
  </w:num>
  <w:num w:numId="22" w16cid:durableId="933826003">
    <w:abstractNumId w:val="29"/>
  </w:num>
  <w:num w:numId="23" w16cid:durableId="2076001569">
    <w:abstractNumId w:val="12"/>
  </w:num>
  <w:num w:numId="24" w16cid:durableId="394620386">
    <w:abstractNumId w:val="11"/>
  </w:num>
  <w:num w:numId="25" w16cid:durableId="496460726">
    <w:abstractNumId w:val="4"/>
  </w:num>
  <w:num w:numId="26" w16cid:durableId="1705327730">
    <w:abstractNumId w:val="6"/>
  </w:num>
  <w:num w:numId="27" w16cid:durableId="180515847">
    <w:abstractNumId w:val="2"/>
  </w:num>
  <w:num w:numId="28" w16cid:durableId="1810055342">
    <w:abstractNumId w:val="0"/>
  </w:num>
  <w:num w:numId="29" w16cid:durableId="607395602">
    <w:abstractNumId w:val="21"/>
  </w:num>
  <w:num w:numId="30" w16cid:durableId="597102714">
    <w:abstractNumId w:val="19"/>
  </w:num>
  <w:num w:numId="31" w16cid:durableId="305358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05763"/>
    <w:rsid w:val="00007BDB"/>
    <w:rsid w:val="0001526C"/>
    <w:rsid w:val="00017811"/>
    <w:rsid w:val="000359C3"/>
    <w:rsid w:val="00035FE7"/>
    <w:rsid w:val="00050145"/>
    <w:rsid w:val="00050694"/>
    <w:rsid w:val="00084BF1"/>
    <w:rsid w:val="00097F9A"/>
    <w:rsid w:val="000A23CF"/>
    <w:rsid w:val="000B5727"/>
    <w:rsid w:val="000B663F"/>
    <w:rsid w:val="000C65D3"/>
    <w:rsid w:val="000D5524"/>
    <w:rsid w:val="000D5B33"/>
    <w:rsid w:val="001272B8"/>
    <w:rsid w:val="001378B8"/>
    <w:rsid w:val="001410F1"/>
    <w:rsid w:val="0017516E"/>
    <w:rsid w:val="00175533"/>
    <w:rsid w:val="00177DBF"/>
    <w:rsid w:val="001968A3"/>
    <w:rsid w:val="001C1587"/>
    <w:rsid w:val="001D270A"/>
    <w:rsid w:val="001F1E11"/>
    <w:rsid w:val="002051A7"/>
    <w:rsid w:val="00256F20"/>
    <w:rsid w:val="002617FC"/>
    <w:rsid w:val="00290D8C"/>
    <w:rsid w:val="00297613"/>
    <w:rsid w:val="002A3FB9"/>
    <w:rsid w:val="002B4F7B"/>
    <w:rsid w:val="002C1883"/>
    <w:rsid w:val="002E0938"/>
    <w:rsid w:val="002E3542"/>
    <w:rsid w:val="002F4157"/>
    <w:rsid w:val="002F56C6"/>
    <w:rsid w:val="00302DBA"/>
    <w:rsid w:val="0033356A"/>
    <w:rsid w:val="00336A01"/>
    <w:rsid w:val="00347147"/>
    <w:rsid w:val="0034797B"/>
    <w:rsid w:val="00350F09"/>
    <w:rsid w:val="00350F43"/>
    <w:rsid w:val="0035207E"/>
    <w:rsid w:val="00360F27"/>
    <w:rsid w:val="00362055"/>
    <w:rsid w:val="0036598B"/>
    <w:rsid w:val="003750FE"/>
    <w:rsid w:val="00380609"/>
    <w:rsid w:val="0038187E"/>
    <w:rsid w:val="00387BBE"/>
    <w:rsid w:val="003A59B7"/>
    <w:rsid w:val="003B1D82"/>
    <w:rsid w:val="003C5B90"/>
    <w:rsid w:val="003C6B73"/>
    <w:rsid w:val="003D213A"/>
    <w:rsid w:val="003E3FA7"/>
    <w:rsid w:val="003E516A"/>
    <w:rsid w:val="00414318"/>
    <w:rsid w:val="004159F3"/>
    <w:rsid w:val="004162A2"/>
    <w:rsid w:val="004169BB"/>
    <w:rsid w:val="004259A6"/>
    <w:rsid w:val="00441DEF"/>
    <w:rsid w:val="00443E5B"/>
    <w:rsid w:val="004503BF"/>
    <w:rsid w:val="004624E4"/>
    <w:rsid w:val="00484A3A"/>
    <w:rsid w:val="00485C85"/>
    <w:rsid w:val="00487905"/>
    <w:rsid w:val="00494505"/>
    <w:rsid w:val="004D1141"/>
    <w:rsid w:val="004E1795"/>
    <w:rsid w:val="004F1767"/>
    <w:rsid w:val="004F5A3F"/>
    <w:rsid w:val="004F6AC9"/>
    <w:rsid w:val="00500336"/>
    <w:rsid w:val="00502FA2"/>
    <w:rsid w:val="00527D14"/>
    <w:rsid w:val="00530B44"/>
    <w:rsid w:val="00536321"/>
    <w:rsid w:val="00536B85"/>
    <w:rsid w:val="005417F1"/>
    <w:rsid w:val="005544D4"/>
    <w:rsid w:val="0056053B"/>
    <w:rsid w:val="00560B70"/>
    <w:rsid w:val="0056352A"/>
    <w:rsid w:val="00565772"/>
    <w:rsid w:val="00583131"/>
    <w:rsid w:val="00585995"/>
    <w:rsid w:val="00594455"/>
    <w:rsid w:val="005B5D1C"/>
    <w:rsid w:val="005C4C03"/>
    <w:rsid w:val="005E0855"/>
    <w:rsid w:val="005E40E3"/>
    <w:rsid w:val="005F119A"/>
    <w:rsid w:val="005F2898"/>
    <w:rsid w:val="00611791"/>
    <w:rsid w:val="00622E43"/>
    <w:rsid w:val="00642D8E"/>
    <w:rsid w:val="00650902"/>
    <w:rsid w:val="00661713"/>
    <w:rsid w:val="00662FDB"/>
    <w:rsid w:val="0067092C"/>
    <w:rsid w:val="00671D93"/>
    <w:rsid w:val="00675565"/>
    <w:rsid w:val="006B1143"/>
    <w:rsid w:val="006D1D28"/>
    <w:rsid w:val="006D3C11"/>
    <w:rsid w:val="006E098C"/>
    <w:rsid w:val="006F2F7E"/>
    <w:rsid w:val="0072595B"/>
    <w:rsid w:val="00744D26"/>
    <w:rsid w:val="00746898"/>
    <w:rsid w:val="00750F4F"/>
    <w:rsid w:val="00757D43"/>
    <w:rsid w:val="00760F93"/>
    <w:rsid w:val="00770F62"/>
    <w:rsid w:val="0077691A"/>
    <w:rsid w:val="00796390"/>
    <w:rsid w:val="007B4A2A"/>
    <w:rsid w:val="007D7152"/>
    <w:rsid w:val="007D7FB2"/>
    <w:rsid w:val="007E3E5A"/>
    <w:rsid w:val="007E6BE3"/>
    <w:rsid w:val="008009C8"/>
    <w:rsid w:val="008013F3"/>
    <w:rsid w:val="0081269A"/>
    <w:rsid w:val="00827613"/>
    <w:rsid w:val="008525BE"/>
    <w:rsid w:val="008554D1"/>
    <w:rsid w:val="00864548"/>
    <w:rsid w:val="008744FC"/>
    <w:rsid w:val="008A2D63"/>
    <w:rsid w:val="008B6350"/>
    <w:rsid w:val="008C42EB"/>
    <w:rsid w:val="008D0DFD"/>
    <w:rsid w:val="008D5A5C"/>
    <w:rsid w:val="008D68B6"/>
    <w:rsid w:val="008E206C"/>
    <w:rsid w:val="009014BE"/>
    <w:rsid w:val="009014FB"/>
    <w:rsid w:val="00904BBA"/>
    <w:rsid w:val="00906761"/>
    <w:rsid w:val="009359D5"/>
    <w:rsid w:val="009515AE"/>
    <w:rsid w:val="0095196A"/>
    <w:rsid w:val="00953F6B"/>
    <w:rsid w:val="0096105F"/>
    <w:rsid w:val="0097550B"/>
    <w:rsid w:val="009839F5"/>
    <w:rsid w:val="0098672A"/>
    <w:rsid w:val="009B1DD3"/>
    <w:rsid w:val="009B2800"/>
    <w:rsid w:val="009D02CD"/>
    <w:rsid w:val="009E4644"/>
    <w:rsid w:val="009F0DDD"/>
    <w:rsid w:val="00A05410"/>
    <w:rsid w:val="00A11972"/>
    <w:rsid w:val="00A2772C"/>
    <w:rsid w:val="00A703B6"/>
    <w:rsid w:val="00A85B30"/>
    <w:rsid w:val="00A911C1"/>
    <w:rsid w:val="00AA2235"/>
    <w:rsid w:val="00AA42B4"/>
    <w:rsid w:val="00AA507B"/>
    <w:rsid w:val="00AB03CD"/>
    <w:rsid w:val="00AC27D6"/>
    <w:rsid w:val="00AD07DD"/>
    <w:rsid w:val="00AD12E3"/>
    <w:rsid w:val="00B04AE9"/>
    <w:rsid w:val="00B10852"/>
    <w:rsid w:val="00B1423D"/>
    <w:rsid w:val="00B2494D"/>
    <w:rsid w:val="00B26BD1"/>
    <w:rsid w:val="00B31822"/>
    <w:rsid w:val="00B40A70"/>
    <w:rsid w:val="00B54DFE"/>
    <w:rsid w:val="00B6225C"/>
    <w:rsid w:val="00B95ECB"/>
    <w:rsid w:val="00BA0669"/>
    <w:rsid w:val="00BB0485"/>
    <w:rsid w:val="00BC27F0"/>
    <w:rsid w:val="00BC512C"/>
    <w:rsid w:val="00BC7F54"/>
    <w:rsid w:val="00BD10F8"/>
    <w:rsid w:val="00BF1F9A"/>
    <w:rsid w:val="00BF25CD"/>
    <w:rsid w:val="00BF6967"/>
    <w:rsid w:val="00C17542"/>
    <w:rsid w:val="00C20E58"/>
    <w:rsid w:val="00C40600"/>
    <w:rsid w:val="00C60A15"/>
    <w:rsid w:val="00C610BF"/>
    <w:rsid w:val="00C6194B"/>
    <w:rsid w:val="00C6521A"/>
    <w:rsid w:val="00C84023"/>
    <w:rsid w:val="00CA281F"/>
    <w:rsid w:val="00CB3B79"/>
    <w:rsid w:val="00CB7069"/>
    <w:rsid w:val="00CC1385"/>
    <w:rsid w:val="00CC376B"/>
    <w:rsid w:val="00CD5EEA"/>
    <w:rsid w:val="00CE0834"/>
    <w:rsid w:val="00CF32CC"/>
    <w:rsid w:val="00CF6A64"/>
    <w:rsid w:val="00D0036E"/>
    <w:rsid w:val="00D140C0"/>
    <w:rsid w:val="00D1683D"/>
    <w:rsid w:val="00D23303"/>
    <w:rsid w:val="00D40300"/>
    <w:rsid w:val="00D6582B"/>
    <w:rsid w:val="00D73449"/>
    <w:rsid w:val="00D81470"/>
    <w:rsid w:val="00D877C8"/>
    <w:rsid w:val="00D938F8"/>
    <w:rsid w:val="00DA1044"/>
    <w:rsid w:val="00DD22F2"/>
    <w:rsid w:val="00DD7DB1"/>
    <w:rsid w:val="00DE2672"/>
    <w:rsid w:val="00E32207"/>
    <w:rsid w:val="00E405C7"/>
    <w:rsid w:val="00E44BB5"/>
    <w:rsid w:val="00E70FDF"/>
    <w:rsid w:val="00E77862"/>
    <w:rsid w:val="00E93D45"/>
    <w:rsid w:val="00EB319B"/>
    <w:rsid w:val="00EE26C3"/>
    <w:rsid w:val="00F02D5A"/>
    <w:rsid w:val="00F10716"/>
    <w:rsid w:val="00F20CF6"/>
    <w:rsid w:val="00F33A0A"/>
    <w:rsid w:val="00F33C76"/>
    <w:rsid w:val="00F50CAA"/>
    <w:rsid w:val="00F84415"/>
    <w:rsid w:val="00F879F4"/>
    <w:rsid w:val="00F9659D"/>
    <w:rsid w:val="00FB69C1"/>
    <w:rsid w:val="00FC246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8C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476-7277-4AED-929B-8E620D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5</cp:revision>
  <cp:lastPrinted>2025-11-11T18:23:00Z</cp:lastPrinted>
  <dcterms:created xsi:type="dcterms:W3CDTF">2025-11-11T17:47:00Z</dcterms:created>
  <dcterms:modified xsi:type="dcterms:W3CDTF">2025-11-11T18:29:00Z</dcterms:modified>
</cp:coreProperties>
</file>