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7A25" w14:textId="04E9A590" w:rsidR="009359D5" w:rsidRDefault="00BE7653" w:rsidP="009359D5">
      <w:pPr>
        <w:tabs>
          <w:tab w:val="left" w:pos="1710"/>
        </w:tabs>
      </w:pPr>
      <w:r>
        <w:rPr>
          <w:rStyle w:val="Emphasis"/>
        </w:rPr>
        <w:t>December 10</w:t>
      </w:r>
      <w:r w:rsidR="009359D5">
        <w:rPr>
          <w:rStyle w:val="Emphasis"/>
        </w:rPr>
        <w:t xml:space="preserve">, </w:t>
      </w:r>
      <w:proofErr w:type="gramStart"/>
      <w:r w:rsidR="00175533">
        <w:rPr>
          <w:rStyle w:val="Emphasis"/>
        </w:rPr>
        <w:t>2025</w:t>
      </w:r>
      <w:proofErr w:type="gramEnd"/>
      <w:r w:rsidR="009359D5">
        <w:rPr>
          <w:rStyle w:val="Emphasis"/>
        </w:rPr>
        <w:tab/>
      </w:r>
      <w:r w:rsidR="009359D5" w:rsidRPr="00E17190">
        <w:tab/>
      </w:r>
      <w:r w:rsidR="009359D5">
        <w:tab/>
      </w:r>
      <w:r w:rsidR="009359D5" w:rsidRPr="00E17190">
        <w:t xml:space="preserve">           </w:t>
      </w:r>
      <w:r w:rsidR="009359D5" w:rsidRPr="00E17190">
        <w:tab/>
        <w:t xml:space="preserve">                            </w:t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>
        <w:tab/>
      </w:r>
      <w:r w:rsidR="009359D5" w:rsidRPr="00AD688F">
        <w:rPr>
          <w:i/>
          <w:iCs/>
        </w:rPr>
        <w:t>Prescott, WA</w:t>
      </w:r>
    </w:p>
    <w:p w14:paraId="35462A60" w14:textId="77777777" w:rsidR="009359D5" w:rsidRDefault="009359D5" w:rsidP="009359D5">
      <w:pPr>
        <w:rPr>
          <w:b/>
          <w:u w:val="single"/>
        </w:rPr>
      </w:pPr>
    </w:p>
    <w:p w14:paraId="5FD47E0A" w14:textId="6E8534E6" w:rsidR="009359D5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CALL TO ORDER: </w:t>
      </w:r>
    </w:p>
    <w:p w14:paraId="75F42550" w14:textId="77777777" w:rsidR="009359D5" w:rsidRPr="00E17190" w:rsidRDefault="009359D5" w:rsidP="009359D5">
      <w:r w:rsidRPr="00E17190">
        <w:t xml:space="preserve">The Walla Walla </w:t>
      </w:r>
      <w:r>
        <w:t xml:space="preserve">North County </w:t>
      </w:r>
      <w:r w:rsidRPr="00E17190">
        <w:t xml:space="preserve">Fire District </w:t>
      </w:r>
      <w:r>
        <w:t>C</w:t>
      </w:r>
      <w:r w:rsidRPr="00E17190">
        <w:t>ommissioner’s meeting was called to order</w:t>
      </w:r>
      <w:r>
        <w:t xml:space="preserve"> at 8:00 AM </w:t>
      </w:r>
      <w:r w:rsidRPr="00E17190">
        <w:t>by</w:t>
      </w:r>
      <w:r>
        <w:t xml:space="preserve"> Chairman Steve Hoffmann.</w:t>
      </w:r>
    </w:p>
    <w:p w14:paraId="32486C8B" w14:textId="77777777" w:rsidR="009359D5" w:rsidRDefault="009359D5" w:rsidP="009359D5">
      <w:pPr>
        <w:rPr>
          <w:b/>
          <w:u w:val="single"/>
        </w:rPr>
      </w:pPr>
    </w:p>
    <w:p w14:paraId="1F78DB5A" w14:textId="77777777" w:rsidR="009359D5" w:rsidRPr="005C6644" w:rsidRDefault="009359D5" w:rsidP="009359D5">
      <w:pPr>
        <w:rPr>
          <w:b/>
          <w:u w:val="single"/>
        </w:rPr>
      </w:pPr>
      <w:r w:rsidRPr="005C6644">
        <w:rPr>
          <w:b/>
          <w:u w:val="single"/>
        </w:rPr>
        <w:t xml:space="preserve">PRESENT: </w:t>
      </w:r>
    </w:p>
    <w:p w14:paraId="2DED4E44" w14:textId="47998EC9" w:rsidR="009359D5" w:rsidRDefault="009359D5" w:rsidP="009359D5">
      <w:r>
        <w:t>Commissioners Steve Hoffmann(D3), Kevin Chabre (D3)</w:t>
      </w:r>
      <w:r w:rsidR="004F5A3F">
        <w:t>,</w:t>
      </w:r>
      <w:r w:rsidR="00BE7653">
        <w:t xml:space="preserve"> Jeff Buley(D3),</w:t>
      </w:r>
      <w:r w:rsidR="004F5A3F">
        <w:t xml:space="preserve"> </w:t>
      </w:r>
      <w:r>
        <w:t xml:space="preserve">Dave Brock (D1), </w:t>
      </w:r>
      <w:r w:rsidR="002B4F7B">
        <w:t xml:space="preserve">Preston Brock </w:t>
      </w:r>
      <w:r>
        <w:t>(D1),</w:t>
      </w:r>
      <w:r w:rsidR="00BE7653">
        <w:t xml:space="preserve"> Brent Tompkins(D1), </w:t>
      </w:r>
      <w:r w:rsidR="00302DBA">
        <w:t>Eric Cochran</w:t>
      </w:r>
      <w:r>
        <w:t xml:space="preserve"> (D7),</w:t>
      </w:r>
      <w:r w:rsidR="006B1143">
        <w:t xml:space="preserve"> Bob Beckman (D7),</w:t>
      </w:r>
      <w:r w:rsidR="00796390">
        <w:t xml:space="preserve"> </w:t>
      </w:r>
      <w:r w:rsidR="00975377">
        <w:t xml:space="preserve">Pat Nettleton (D7) </w:t>
      </w:r>
      <w:r>
        <w:t>and Secretar</w:t>
      </w:r>
      <w:r w:rsidR="00302DBA">
        <w:t>ies Sara Winona (D3, D7)</w:t>
      </w:r>
      <w:r w:rsidR="003A59B7">
        <w:t>,</w:t>
      </w:r>
      <w:r w:rsidR="002B4F7B">
        <w:t xml:space="preserve"> </w:t>
      </w:r>
      <w:r>
        <w:t>Kathy Brock (D1).</w:t>
      </w:r>
    </w:p>
    <w:p w14:paraId="03E056CE" w14:textId="77777777" w:rsidR="009359D5" w:rsidRDefault="009359D5" w:rsidP="009359D5">
      <w:pPr>
        <w:rPr>
          <w:b/>
          <w:u w:val="single"/>
        </w:rPr>
      </w:pPr>
    </w:p>
    <w:p w14:paraId="1ECBFBF5" w14:textId="0815ECDF" w:rsidR="009359D5" w:rsidRPr="00B31822" w:rsidRDefault="009359D5" w:rsidP="00B31822">
      <w:pPr>
        <w:rPr>
          <w:bCs/>
        </w:rPr>
      </w:pPr>
      <w:r>
        <w:rPr>
          <w:b/>
          <w:u w:val="single"/>
        </w:rPr>
        <w:t>ADDITIONS TO AGENDA:</w:t>
      </w:r>
      <w:r>
        <w:rPr>
          <w:bCs/>
        </w:rPr>
        <w:t xml:space="preserve"> </w:t>
      </w:r>
      <w:r w:rsidR="00B31822">
        <w:rPr>
          <w:bCs/>
        </w:rPr>
        <w:t>None</w:t>
      </w:r>
    </w:p>
    <w:p w14:paraId="6B61C841" w14:textId="77777777" w:rsidR="002051A7" w:rsidRDefault="002051A7" w:rsidP="009359D5">
      <w:pPr>
        <w:rPr>
          <w:b/>
          <w:u w:val="single"/>
        </w:rPr>
      </w:pPr>
    </w:p>
    <w:p w14:paraId="60876FD9" w14:textId="46349C6C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MINUTES OF PREVIOUS MEETING:</w:t>
      </w:r>
    </w:p>
    <w:p w14:paraId="072FD3B0" w14:textId="413DD82C" w:rsidR="001410F1" w:rsidRPr="004F5A3F" w:rsidRDefault="00BE7653" w:rsidP="004F5A3F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November 12, </w:t>
      </w:r>
      <w:r w:rsidR="004F5A3F" w:rsidRPr="004F5A3F">
        <w:rPr>
          <w:sz w:val="22"/>
          <w:szCs w:val="22"/>
        </w:rPr>
        <w:t xml:space="preserve">2025, minutes were presented in digital and hard copy. </w:t>
      </w:r>
      <w:r w:rsidR="000D5B33">
        <w:rPr>
          <w:sz w:val="22"/>
          <w:szCs w:val="22"/>
        </w:rPr>
        <w:t>The</w:t>
      </w:r>
      <w:r w:rsidR="004F5A3F" w:rsidRPr="004F5A3F">
        <w:rPr>
          <w:sz w:val="22"/>
          <w:szCs w:val="22"/>
        </w:rPr>
        <w:t xml:space="preserve"> minutes were reviewed and accepted</w:t>
      </w:r>
      <w:r w:rsidR="00975377">
        <w:rPr>
          <w:sz w:val="22"/>
          <w:szCs w:val="22"/>
        </w:rPr>
        <w:t xml:space="preserve"> with </w:t>
      </w:r>
      <w:r>
        <w:rPr>
          <w:sz w:val="22"/>
          <w:szCs w:val="22"/>
        </w:rPr>
        <w:t>no changes. Dave moved to accept the minutes as is,</w:t>
      </w:r>
      <w:r w:rsidR="004F5A3F" w:rsidRPr="004F5A3F">
        <w:rPr>
          <w:sz w:val="22"/>
          <w:szCs w:val="22"/>
        </w:rPr>
        <w:t xml:space="preserve"> </w:t>
      </w:r>
      <w:r w:rsidR="004F5A3F">
        <w:rPr>
          <w:sz w:val="22"/>
          <w:szCs w:val="22"/>
        </w:rPr>
        <w:t>Eric</w:t>
      </w:r>
      <w:r>
        <w:rPr>
          <w:sz w:val="22"/>
          <w:szCs w:val="22"/>
        </w:rPr>
        <w:t xml:space="preserve"> seconded the motion</w:t>
      </w:r>
      <w:r w:rsidR="004F5A3F" w:rsidRPr="004F5A3F">
        <w:rPr>
          <w:sz w:val="22"/>
          <w:szCs w:val="22"/>
        </w:rPr>
        <w:t xml:space="preserve">. </w:t>
      </w:r>
      <w:r w:rsidR="001410F1" w:rsidRPr="004F5A3F">
        <w:rPr>
          <w:bCs/>
        </w:rPr>
        <w:t xml:space="preserve">All in favor.  </w:t>
      </w:r>
    </w:p>
    <w:p w14:paraId="2F901B97" w14:textId="77777777" w:rsidR="001410F1" w:rsidRDefault="001410F1" w:rsidP="001410F1">
      <w:pPr>
        <w:rPr>
          <w:bCs/>
        </w:rPr>
      </w:pPr>
    </w:p>
    <w:p w14:paraId="309EE9B0" w14:textId="6BAB8EBF" w:rsidR="001410F1" w:rsidRDefault="001410F1" w:rsidP="001410F1">
      <w:pPr>
        <w:rPr>
          <w:b/>
          <w:u w:val="single"/>
        </w:rPr>
      </w:pPr>
      <w:r w:rsidRPr="001410F1">
        <w:rPr>
          <w:b/>
          <w:u w:val="single"/>
        </w:rPr>
        <w:t>TREASURER REPORT:</w:t>
      </w:r>
    </w:p>
    <w:p w14:paraId="27D63BBC" w14:textId="5809B38E" w:rsidR="00AC27D6" w:rsidRPr="00290D8C" w:rsidRDefault="00796390" w:rsidP="00796390">
      <w:pPr>
        <w:spacing w:after="160" w:line="278" w:lineRule="auto"/>
      </w:pPr>
      <w:r>
        <w:rPr>
          <w:bCs/>
        </w:rPr>
        <w:t xml:space="preserve"> </w:t>
      </w:r>
      <w:r w:rsidRPr="00EF2DC1">
        <w:t>Total recent financial gains: $</w:t>
      </w:r>
    </w:p>
    <w:p w14:paraId="1BB64256" w14:textId="7550380C" w:rsidR="00FB0D9B" w:rsidRDefault="0095196A" w:rsidP="000F6E8C">
      <w:pPr>
        <w:tabs>
          <w:tab w:val="left" w:pos="360"/>
          <w:tab w:val="left" w:pos="1080"/>
        </w:tabs>
        <w:rPr>
          <w:b/>
          <w:u w:val="single"/>
        </w:rPr>
      </w:pPr>
      <w:r>
        <w:t xml:space="preserve">. </w:t>
      </w:r>
      <w:r w:rsidR="00FB0D9B">
        <w:rPr>
          <w:b/>
          <w:u w:val="single"/>
        </w:rPr>
        <w:t xml:space="preserve">CHIEFS REPORT: </w:t>
      </w:r>
    </w:p>
    <w:p w14:paraId="63B7CF6F" w14:textId="0CAD97B2" w:rsidR="000F6E8C" w:rsidRPr="000F6E8C" w:rsidRDefault="000F6E8C" w:rsidP="00BE7653">
      <w:pPr>
        <w:ind w:left="1440"/>
        <w:rPr>
          <w:b/>
          <w:u w:val="single"/>
        </w:rPr>
      </w:pPr>
    </w:p>
    <w:p w14:paraId="4F5AAB34" w14:textId="77777777" w:rsidR="00FB0D9B" w:rsidRDefault="00FB0D9B" w:rsidP="009359D5">
      <w:pPr>
        <w:rPr>
          <w:b/>
          <w:u w:val="single"/>
        </w:rPr>
      </w:pPr>
    </w:p>
    <w:p w14:paraId="43431123" w14:textId="6466CD78" w:rsidR="009359D5" w:rsidRDefault="009359D5" w:rsidP="009359D5">
      <w:pPr>
        <w:rPr>
          <w:b/>
          <w:u w:val="single"/>
        </w:rPr>
      </w:pPr>
      <w:r w:rsidRPr="002F56C6">
        <w:rPr>
          <w:b/>
          <w:u w:val="single"/>
        </w:rPr>
        <w:t>OLD BUSINESS:</w:t>
      </w:r>
    </w:p>
    <w:p w14:paraId="101F4BEA" w14:textId="77777777" w:rsidR="000F6E8C" w:rsidRPr="000F6E8C" w:rsidRDefault="000F6E8C" w:rsidP="000F6E8C">
      <w:pPr>
        <w:ind w:left="1440"/>
        <w:rPr>
          <w:bCs/>
        </w:rPr>
      </w:pPr>
    </w:p>
    <w:p w14:paraId="4894FD71" w14:textId="3D009324" w:rsidR="009359D5" w:rsidRDefault="009359D5" w:rsidP="009359D5">
      <w:pPr>
        <w:rPr>
          <w:b/>
          <w:u w:val="single"/>
        </w:rPr>
      </w:pPr>
      <w:r>
        <w:rPr>
          <w:b/>
          <w:u w:val="single"/>
        </w:rPr>
        <w:t>N</w:t>
      </w:r>
      <w:r w:rsidRPr="00EF557C">
        <w:rPr>
          <w:b/>
          <w:u w:val="single"/>
        </w:rPr>
        <w:t>EW BUSINESS:</w:t>
      </w:r>
      <w:r>
        <w:rPr>
          <w:b/>
          <w:u w:val="single"/>
        </w:rPr>
        <w:t xml:space="preserve"> </w:t>
      </w:r>
    </w:p>
    <w:p w14:paraId="244CDC66" w14:textId="77777777" w:rsidR="00C6521A" w:rsidRDefault="00C6521A" w:rsidP="000C65D3">
      <w:pPr>
        <w:rPr>
          <w:b/>
          <w:u w:val="single"/>
        </w:rPr>
      </w:pPr>
    </w:p>
    <w:p w14:paraId="5F7162A8" w14:textId="3DC406FD" w:rsidR="000C65D3" w:rsidRDefault="000C65D3" w:rsidP="000C65D3">
      <w:pPr>
        <w:rPr>
          <w:b/>
          <w:u w:val="single"/>
        </w:rPr>
      </w:pPr>
      <w:r w:rsidRPr="000C65D3">
        <w:rPr>
          <w:b/>
          <w:u w:val="single"/>
        </w:rPr>
        <w:t xml:space="preserve">MISCELLANEOUS: </w:t>
      </w:r>
    </w:p>
    <w:p w14:paraId="1D73FA13" w14:textId="77777777" w:rsidR="000F6E8C" w:rsidRPr="000F6E8C" w:rsidRDefault="000F6E8C" w:rsidP="000C65D3">
      <w:pPr>
        <w:rPr>
          <w:bCs/>
        </w:rPr>
      </w:pPr>
    </w:p>
    <w:p w14:paraId="0B7A0074" w14:textId="77777777" w:rsidR="00585995" w:rsidRDefault="00585995" w:rsidP="004259A6">
      <w:pPr>
        <w:rPr>
          <w:b/>
          <w:u w:val="single"/>
        </w:rPr>
      </w:pPr>
    </w:p>
    <w:p w14:paraId="0DF0A686" w14:textId="5A0EF92C" w:rsidR="009359D5" w:rsidRPr="004259A6" w:rsidRDefault="009359D5" w:rsidP="004259A6">
      <w:pPr>
        <w:rPr>
          <w:b/>
          <w:u w:val="single"/>
        </w:rPr>
      </w:pPr>
      <w:r w:rsidRPr="004259A6">
        <w:rPr>
          <w:b/>
          <w:u w:val="single"/>
        </w:rPr>
        <w:t xml:space="preserve">ADJOURNMENT: </w:t>
      </w:r>
    </w:p>
    <w:p w14:paraId="64312870" w14:textId="60F9539E" w:rsidR="009359D5" w:rsidRDefault="009359D5" w:rsidP="00177DBF">
      <w:pPr>
        <w:pStyle w:val="ListParagraph"/>
        <w:numPr>
          <w:ilvl w:val="0"/>
          <w:numId w:val="14"/>
        </w:numPr>
        <w:tabs>
          <w:tab w:val="left" w:pos="1260"/>
        </w:tabs>
        <w:ind w:hanging="270"/>
      </w:pPr>
      <w:r>
        <w:t>There being no further business or comments</w:t>
      </w:r>
      <w:r w:rsidR="005F119A">
        <w:t>,</w:t>
      </w:r>
      <w:r>
        <w:t xml:space="preserve"> </w:t>
      </w:r>
      <w:r w:rsidR="00177DBF">
        <w:t xml:space="preserve">the </w:t>
      </w:r>
      <w:r>
        <w:t>meeting was adjourned</w:t>
      </w:r>
      <w:r w:rsidR="004162A2">
        <w:t xml:space="preserve"> at </w:t>
      </w:r>
      <w:r w:rsidR="00746898">
        <w:t>AM</w:t>
      </w:r>
    </w:p>
    <w:p w14:paraId="109E605B" w14:textId="77777777" w:rsidR="004259A6" w:rsidRDefault="004259A6" w:rsidP="004259A6">
      <w:pPr>
        <w:tabs>
          <w:tab w:val="left" w:pos="1260"/>
        </w:tabs>
      </w:pPr>
    </w:p>
    <w:p w14:paraId="6CEFD1DE" w14:textId="77777777" w:rsidR="004259A6" w:rsidRDefault="009359D5" w:rsidP="00B31822">
      <w:pPr>
        <w:rPr>
          <w:rFonts w:ascii="Segoe Print" w:hAnsi="Segoe Print"/>
        </w:rPr>
      </w:pPr>
      <w:r w:rsidRPr="00B31822">
        <w:rPr>
          <w:rFonts w:ascii="Segoe Print" w:hAnsi="Segoe Print"/>
          <w:sz w:val="22"/>
          <w:szCs w:val="22"/>
        </w:rPr>
        <w:t xml:space="preserve">Respectfully </w:t>
      </w:r>
      <w:r w:rsidR="00B31822" w:rsidRPr="00B31822">
        <w:rPr>
          <w:rFonts w:ascii="Segoe Print" w:hAnsi="Segoe Print"/>
          <w:sz w:val="22"/>
          <w:szCs w:val="22"/>
        </w:rPr>
        <w:t>submitted,</w:t>
      </w:r>
      <w:r w:rsidR="00B31822">
        <w:rPr>
          <w:rFonts w:ascii="Segoe Print" w:hAnsi="Segoe Print"/>
        </w:rPr>
        <w:t xml:space="preserve">  </w:t>
      </w:r>
    </w:p>
    <w:p w14:paraId="0930B7B7" w14:textId="54A58518" w:rsidR="009359D5" w:rsidRDefault="00D140C0" w:rsidP="00B31822">
      <w:pPr>
        <w:rPr>
          <w:rFonts w:ascii="Freestyle Script" w:hAnsi="Freestyle Script"/>
          <w:sz w:val="32"/>
          <w:szCs w:val="32"/>
        </w:rPr>
      </w:pPr>
      <w:r w:rsidRPr="00B31822">
        <w:rPr>
          <w:rFonts w:ascii="Freestyle Script" w:hAnsi="Freestyle Script"/>
          <w:sz w:val="32"/>
          <w:szCs w:val="32"/>
        </w:rPr>
        <w:t>Sara Winona</w:t>
      </w:r>
      <w:r w:rsidR="009359D5" w:rsidRPr="00B31822">
        <w:rPr>
          <w:rFonts w:ascii="Freestyle Script" w:hAnsi="Freestyle Script"/>
          <w:sz w:val="32"/>
          <w:szCs w:val="32"/>
        </w:rPr>
        <w:t>, Secretary</w:t>
      </w:r>
    </w:p>
    <w:p w14:paraId="34534014" w14:textId="77777777" w:rsidR="005E0855" w:rsidRDefault="005E0855" w:rsidP="00B31822">
      <w:pPr>
        <w:rPr>
          <w:rFonts w:ascii="Freestyle Script" w:hAnsi="Freestyle Script"/>
          <w:sz w:val="32"/>
          <w:szCs w:val="32"/>
        </w:rPr>
      </w:pPr>
    </w:p>
    <w:p w14:paraId="157DB44B" w14:textId="77777777" w:rsidR="005E0855" w:rsidRDefault="005E0855" w:rsidP="00B31822">
      <w:pPr>
        <w:rPr>
          <w:rFonts w:ascii="Freestyle Script" w:hAnsi="Freestyle Script"/>
          <w:sz w:val="32"/>
          <w:szCs w:val="32"/>
        </w:rPr>
      </w:pPr>
    </w:p>
    <w:p w14:paraId="45886B59" w14:textId="77777777" w:rsidR="00B31822" w:rsidRDefault="00B31822" w:rsidP="00B31822">
      <w:pPr>
        <w:rPr>
          <w:rFonts w:ascii="Freestyle Script" w:hAnsi="Freestyle Script"/>
        </w:rPr>
      </w:pPr>
    </w:p>
    <w:p w14:paraId="57AB2CE3" w14:textId="1D8B18B0" w:rsidR="00D73449" w:rsidRDefault="009359D5" w:rsidP="00B31822">
      <w:pPr>
        <w:pBdr>
          <w:bottom w:val="single" w:sz="12" w:space="1" w:color="auto"/>
        </w:pBdr>
        <w:rPr>
          <w:rFonts w:ascii="Freestyle Script" w:hAnsi="Freestyle Script"/>
          <w:sz w:val="36"/>
          <w:szCs w:val="36"/>
        </w:rPr>
      </w:pPr>
      <w:r w:rsidRPr="00B31822">
        <w:rPr>
          <w:rFonts w:ascii="Freestyle Script" w:hAnsi="Freestyle Script"/>
          <w:sz w:val="36"/>
          <w:szCs w:val="36"/>
        </w:rPr>
        <w:t>Steve Hoffmann, Chairman</w:t>
      </w:r>
    </w:p>
    <w:p w14:paraId="1FEDA99F" w14:textId="77777777" w:rsidR="00FB0D9B" w:rsidRDefault="00FB0D9B" w:rsidP="00B31822">
      <w:pPr>
        <w:pBdr>
          <w:bottom w:val="single" w:sz="12" w:space="1" w:color="auto"/>
        </w:pBdr>
      </w:pPr>
    </w:p>
    <w:p w14:paraId="014AF745" w14:textId="77777777" w:rsidR="00FB0D9B" w:rsidRDefault="00FB0D9B" w:rsidP="00FB0D9B"/>
    <w:p w14:paraId="39BE5574" w14:textId="4A827DB8" w:rsidR="00FB0D9B" w:rsidRPr="00FB0D9B" w:rsidRDefault="00FB0D9B" w:rsidP="000F6E8C">
      <w:r w:rsidRPr="00FB0D9B">
        <w:t>.</w:t>
      </w:r>
    </w:p>
    <w:p w14:paraId="3D9DF10A" w14:textId="77777777" w:rsidR="00FB0D9B" w:rsidRPr="00FB0D9B" w:rsidRDefault="00FB0D9B" w:rsidP="00FB0D9B">
      <w:pPr>
        <w:jc w:val="right"/>
      </w:pPr>
    </w:p>
    <w:sectPr w:rsidR="00FB0D9B" w:rsidRPr="00FB0D9B" w:rsidSect="00B31822">
      <w:headerReference w:type="default" r:id="rId8"/>
      <w:footerReference w:type="default" r:id="rId9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46077" w14:textId="77777777" w:rsidR="000D429F" w:rsidRDefault="000D429F" w:rsidP="00D73449">
      <w:r>
        <w:separator/>
      </w:r>
    </w:p>
  </w:endnote>
  <w:endnote w:type="continuationSeparator" w:id="0">
    <w:p w14:paraId="04C7A3C2" w14:textId="77777777" w:rsidR="000D429F" w:rsidRDefault="000D429F" w:rsidP="00D7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6CF5" w14:textId="77777777" w:rsidR="00770F62" w:rsidRDefault="0000000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B76B90F" w14:textId="77777777" w:rsidR="00770F62" w:rsidRDefault="00770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FC79" w14:textId="77777777" w:rsidR="000D429F" w:rsidRDefault="000D429F" w:rsidP="00D73449">
      <w:r>
        <w:separator/>
      </w:r>
    </w:p>
  </w:footnote>
  <w:footnote w:type="continuationSeparator" w:id="0">
    <w:p w14:paraId="42EE4329" w14:textId="77777777" w:rsidR="000D429F" w:rsidRDefault="000D429F" w:rsidP="00D73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B33" w14:textId="77777777" w:rsidR="00D73449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  <w:rPr>
        <w:sz w:val="32"/>
        <w:szCs w:val="32"/>
        <w:lang w:val="en-US"/>
      </w:rPr>
    </w:pPr>
    <w:r w:rsidRPr="00E17190">
      <w:rPr>
        <w:sz w:val="32"/>
        <w:szCs w:val="32"/>
      </w:rPr>
      <w:t xml:space="preserve">WALLA WALLA </w:t>
    </w:r>
    <w:r w:rsidR="00D73449">
      <w:rPr>
        <w:sz w:val="32"/>
        <w:szCs w:val="32"/>
        <w:lang w:val="en-US"/>
      </w:rPr>
      <w:t xml:space="preserve">NORTH </w:t>
    </w:r>
    <w:r w:rsidRPr="00E17190">
      <w:rPr>
        <w:sz w:val="32"/>
        <w:szCs w:val="32"/>
      </w:rPr>
      <w:t>COUNTY FIRE</w:t>
    </w:r>
    <w:r w:rsidR="00D73449">
      <w:rPr>
        <w:sz w:val="32"/>
        <w:szCs w:val="32"/>
        <w:lang w:val="en-US"/>
      </w:rPr>
      <w:t xml:space="preserve"> </w:t>
    </w:r>
  </w:p>
  <w:p w14:paraId="5CE5EFA8" w14:textId="442F31A5" w:rsidR="00770F62" w:rsidRDefault="00000000" w:rsidP="000346A0">
    <w:pPr>
      <w:pStyle w:val="Header"/>
      <w:tabs>
        <w:tab w:val="clear" w:pos="4680"/>
        <w:tab w:val="clear" w:pos="9360"/>
        <w:tab w:val="center" w:pos="5400"/>
        <w:tab w:val="right" w:pos="10800"/>
      </w:tabs>
      <w:jc w:val="center"/>
    </w:pPr>
    <w:r w:rsidRPr="00E17190">
      <w:rPr>
        <w:sz w:val="32"/>
        <w:szCs w:val="32"/>
      </w:rPr>
      <w:t>COMMISSIONERS MEETIN</w:t>
    </w:r>
    <w:r>
      <w:rPr>
        <w:sz w:val="32"/>
        <w:szCs w:val="32"/>
      </w:rPr>
      <w:t>G</w:t>
    </w:r>
    <w:r w:rsidR="00746898">
      <w:rPr>
        <w:sz w:val="32"/>
        <w:szCs w:val="32"/>
      </w:rPr>
      <w:t xml:space="preserve">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17A8"/>
    <w:multiLevelType w:val="hybridMultilevel"/>
    <w:tmpl w:val="7B666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37D44"/>
    <w:multiLevelType w:val="hybridMultilevel"/>
    <w:tmpl w:val="E12C10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FA2350"/>
    <w:multiLevelType w:val="hybridMultilevel"/>
    <w:tmpl w:val="5632119C"/>
    <w:lvl w:ilvl="0" w:tplc="A4781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6F23"/>
    <w:multiLevelType w:val="hybridMultilevel"/>
    <w:tmpl w:val="194CF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D287B"/>
    <w:multiLevelType w:val="hybridMultilevel"/>
    <w:tmpl w:val="44608C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4F79A0"/>
    <w:multiLevelType w:val="hybridMultilevel"/>
    <w:tmpl w:val="65A61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71AA9"/>
    <w:multiLevelType w:val="hybridMultilevel"/>
    <w:tmpl w:val="1AF8E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D32A34"/>
    <w:multiLevelType w:val="hybridMultilevel"/>
    <w:tmpl w:val="C680A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867878"/>
    <w:multiLevelType w:val="hybridMultilevel"/>
    <w:tmpl w:val="B1DA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612A3"/>
    <w:multiLevelType w:val="multilevel"/>
    <w:tmpl w:val="586A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C46F27"/>
    <w:multiLevelType w:val="hybridMultilevel"/>
    <w:tmpl w:val="E774F4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7A099C"/>
    <w:multiLevelType w:val="hybridMultilevel"/>
    <w:tmpl w:val="99DE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2663"/>
    <w:multiLevelType w:val="hybridMultilevel"/>
    <w:tmpl w:val="6C0C6B0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8077E96"/>
    <w:multiLevelType w:val="hybridMultilevel"/>
    <w:tmpl w:val="18E457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FA0B49"/>
    <w:multiLevelType w:val="hybridMultilevel"/>
    <w:tmpl w:val="491E5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63D2995"/>
    <w:multiLevelType w:val="hybridMultilevel"/>
    <w:tmpl w:val="51C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4C3D1C"/>
    <w:multiLevelType w:val="hybridMultilevel"/>
    <w:tmpl w:val="6424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154"/>
    <w:multiLevelType w:val="hybridMultilevel"/>
    <w:tmpl w:val="0C822C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C7C4EB6"/>
    <w:multiLevelType w:val="hybridMultilevel"/>
    <w:tmpl w:val="E9086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F904E5"/>
    <w:multiLevelType w:val="hybridMultilevel"/>
    <w:tmpl w:val="37DA24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2B2DD1"/>
    <w:multiLevelType w:val="hybridMultilevel"/>
    <w:tmpl w:val="15748268"/>
    <w:lvl w:ilvl="0" w:tplc="A47817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987F02"/>
    <w:multiLevelType w:val="hybridMultilevel"/>
    <w:tmpl w:val="A1941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D5F37"/>
    <w:multiLevelType w:val="hybridMultilevel"/>
    <w:tmpl w:val="3F2A9264"/>
    <w:lvl w:ilvl="0" w:tplc="7BB434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DC3A45"/>
    <w:multiLevelType w:val="hybridMultilevel"/>
    <w:tmpl w:val="C6124908"/>
    <w:lvl w:ilvl="0" w:tplc="C536530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EAA642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2401D2"/>
    <w:multiLevelType w:val="hybridMultilevel"/>
    <w:tmpl w:val="0A0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E956B2"/>
    <w:multiLevelType w:val="hybridMultilevel"/>
    <w:tmpl w:val="2118F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C0D7D"/>
    <w:multiLevelType w:val="hybridMultilevel"/>
    <w:tmpl w:val="E2047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D38C3"/>
    <w:multiLevelType w:val="hybridMultilevel"/>
    <w:tmpl w:val="CB423B9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9712751"/>
    <w:multiLevelType w:val="hybridMultilevel"/>
    <w:tmpl w:val="F9CC9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A5A6D"/>
    <w:multiLevelType w:val="hybridMultilevel"/>
    <w:tmpl w:val="522E09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E8A4923"/>
    <w:multiLevelType w:val="hybridMultilevel"/>
    <w:tmpl w:val="03E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53570">
    <w:abstractNumId w:val="5"/>
  </w:num>
  <w:num w:numId="2" w16cid:durableId="107698361">
    <w:abstractNumId w:val="19"/>
  </w:num>
  <w:num w:numId="3" w16cid:durableId="1827623047">
    <w:abstractNumId w:val="3"/>
  </w:num>
  <w:num w:numId="4" w16cid:durableId="1474565476">
    <w:abstractNumId w:val="14"/>
  </w:num>
  <w:num w:numId="5" w16cid:durableId="222444758">
    <w:abstractNumId w:val="10"/>
  </w:num>
  <w:num w:numId="6" w16cid:durableId="648823064">
    <w:abstractNumId w:val="25"/>
  </w:num>
  <w:num w:numId="7" w16cid:durableId="1795902062">
    <w:abstractNumId w:val="7"/>
  </w:num>
  <w:num w:numId="8" w16cid:durableId="1849323592">
    <w:abstractNumId w:val="18"/>
  </w:num>
  <w:num w:numId="9" w16cid:durableId="501892919">
    <w:abstractNumId w:val="17"/>
  </w:num>
  <w:num w:numId="10" w16cid:durableId="1529877801">
    <w:abstractNumId w:val="26"/>
  </w:num>
  <w:num w:numId="11" w16cid:durableId="2089619482">
    <w:abstractNumId w:val="27"/>
  </w:num>
  <w:num w:numId="12" w16cid:durableId="954026115">
    <w:abstractNumId w:val="24"/>
  </w:num>
  <w:num w:numId="13" w16cid:durableId="689842958">
    <w:abstractNumId w:val="29"/>
  </w:num>
  <w:num w:numId="14" w16cid:durableId="1810050693">
    <w:abstractNumId w:val="21"/>
  </w:num>
  <w:num w:numId="15" w16cid:durableId="1157301288">
    <w:abstractNumId w:val="23"/>
  </w:num>
  <w:num w:numId="16" w16cid:durableId="1199664265">
    <w:abstractNumId w:val="1"/>
  </w:num>
  <w:num w:numId="17" w16cid:durableId="430659575">
    <w:abstractNumId w:val="16"/>
  </w:num>
  <w:num w:numId="18" w16cid:durableId="728188450">
    <w:abstractNumId w:val="11"/>
  </w:num>
  <w:num w:numId="19" w16cid:durableId="1719284551">
    <w:abstractNumId w:val="28"/>
  </w:num>
  <w:num w:numId="20" w16cid:durableId="102579675">
    <w:abstractNumId w:val="11"/>
  </w:num>
  <w:num w:numId="21" w16cid:durableId="594898608">
    <w:abstractNumId w:val="8"/>
  </w:num>
  <w:num w:numId="22" w16cid:durableId="933826003">
    <w:abstractNumId w:val="30"/>
  </w:num>
  <w:num w:numId="23" w16cid:durableId="2076001569">
    <w:abstractNumId w:val="13"/>
  </w:num>
  <w:num w:numId="24" w16cid:durableId="394620386">
    <w:abstractNumId w:val="12"/>
  </w:num>
  <w:num w:numId="25" w16cid:durableId="496460726">
    <w:abstractNumId w:val="4"/>
  </w:num>
  <w:num w:numId="26" w16cid:durableId="1705327730">
    <w:abstractNumId w:val="6"/>
  </w:num>
  <w:num w:numId="27" w16cid:durableId="180515847">
    <w:abstractNumId w:val="2"/>
  </w:num>
  <w:num w:numId="28" w16cid:durableId="1810055342">
    <w:abstractNumId w:val="0"/>
  </w:num>
  <w:num w:numId="29" w16cid:durableId="607395602">
    <w:abstractNumId w:val="22"/>
  </w:num>
  <w:num w:numId="30" w16cid:durableId="597102714">
    <w:abstractNumId w:val="20"/>
  </w:num>
  <w:num w:numId="31" w16cid:durableId="305358886">
    <w:abstractNumId w:val="15"/>
  </w:num>
  <w:num w:numId="32" w16cid:durableId="17619509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49"/>
    <w:rsid w:val="00005763"/>
    <w:rsid w:val="00007BDB"/>
    <w:rsid w:val="0001526C"/>
    <w:rsid w:val="00017811"/>
    <w:rsid w:val="000359C3"/>
    <w:rsid w:val="00035FE7"/>
    <w:rsid w:val="00050145"/>
    <w:rsid w:val="00050694"/>
    <w:rsid w:val="00084BF1"/>
    <w:rsid w:val="00097F9A"/>
    <w:rsid w:val="000A23CF"/>
    <w:rsid w:val="000B5727"/>
    <w:rsid w:val="000B663F"/>
    <w:rsid w:val="000C65D3"/>
    <w:rsid w:val="000D429F"/>
    <w:rsid w:val="000D5524"/>
    <w:rsid w:val="000D5B33"/>
    <w:rsid w:val="000F6E8C"/>
    <w:rsid w:val="001272B8"/>
    <w:rsid w:val="001378B8"/>
    <w:rsid w:val="001410F1"/>
    <w:rsid w:val="0017516E"/>
    <w:rsid w:val="00175533"/>
    <w:rsid w:val="00177DBF"/>
    <w:rsid w:val="001968A3"/>
    <w:rsid w:val="001C1587"/>
    <w:rsid w:val="001D270A"/>
    <w:rsid w:val="001F1E11"/>
    <w:rsid w:val="001F3F9C"/>
    <w:rsid w:val="002051A7"/>
    <w:rsid w:val="0025075B"/>
    <w:rsid w:val="00256F20"/>
    <w:rsid w:val="002617FC"/>
    <w:rsid w:val="00290D8C"/>
    <w:rsid w:val="00297613"/>
    <w:rsid w:val="002A3FB9"/>
    <w:rsid w:val="002B4F7B"/>
    <w:rsid w:val="002C1883"/>
    <w:rsid w:val="002E0938"/>
    <w:rsid w:val="002E3542"/>
    <w:rsid w:val="002F4157"/>
    <w:rsid w:val="002F56C6"/>
    <w:rsid w:val="00302DBA"/>
    <w:rsid w:val="0033356A"/>
    <w:rsid w:val="00336A01"/>
    <w:rsid w:val="00347147"/>
    <w:rsid w:val="0034797B"/>
    <w:rsid w:val="00350F09"/>
    <w:rsid w:val="00350F43"/>
    <w:rsid w:val="0035207E"/>
    <w:rsid w:val="00360F27"/>
    <w:rsid w:val="00362055"/>
    <w:rsid w:val="0036598B"/>
    <w:rsid w:val="003750FE"/>
    <w:rsid w:val="00380609"/>
    <w:rsid w:val="0038187E"/>
    <w:rsid w:val="00387BBE"/>
    <w:rsid w:val="003A59B7"/>
    <w:rsid w:val="003B1D82"/>
    <w:rsid w:val="003C5B90"/>
    <w:rsid w:val="003C6B73"/>
    <w:rsid w:val="003D213A"/>
    <w:rsid w:val="003E3FA7"/>
    <w:rsid w:val="003E516A"/>
    <w:rsid w:val="00414318"/>
    <w:rsid w:val="004159F3"/>
    <w:rsid w:val="004162A2"/>
    <w:rsid w:val="004169BB"/>
    <w:rsid w:val="004259A6"/>
    <w:rsid w:val="00441DEF"/>
    <w:rsid w:val="00443E5B"/>
    <w:rsid w:val="004503BF"/>
    <w:rsid w:val="004624E4"/>
    <w:rsid w:val="00484A3A"/>
    <w:rsid w:val="00485C85"/>
    <w:rsid w:val="00487905"/>
    <w:rsid w:val="00494505"/>
    <w:rsid w:val="004D1141"/>
    <w:rsid w:val="004E1795"/>
    <w:rsid w:val="004F1767"/>
    <w:rsid w:val="004F5A3F"/>
    <w:rsid w:val="004F6AC9"/>
    <w:rsid w:val="00500336"/>
    <w:rsid w:val="00502FA2"/>
    <w:rsid w:val="00527D14"/>
    <w:rsid w:val="00530B44"/>
    <w:rsid w:val="00536321"/>
    <w:rsid w:val="00536B85"/>
    <w:rsid w:val="005417F1"/>
    <w:rsid w:val="005544D4"/>
    <w:rsid w:val="0056053B"/>
    <w:rsid w:val="00560B70"/>
    <w:rsid w:val="0056352A"/>
    <w:rsid w:val="00565772"/>
    <w:rsid w:val="00583131"/>
    <w:rsid w:val="00585995"/>
    <w:rsid w:val="00594455"/>
    <w:rsid w:val="005B5D1C"/>
    <w:rsid w:val="005C4C03"/>
    <w:rsid w:val="005E0855"/>
    <w:rsid w:val="005E40E3"/>
    <w:rsid w:val="005F119A"/>
    <w:rsid w:val="005F2898"/>
    <w:rsid w:val="00611791"/>
    <w:rsid w:val="00622E43"/>
    <w:rsid w:val="00642D8E"/>
    <w:rsid w:val="00650902"/>
    <w:rsid w:val="00661713"/>
    <w:rsid w:val="00662FDB"/>
    <w:rsid w:val="0067092C"/>
    <w:rsid w:val="00671D93"/>
    <w:rsid w:val="00675565"/>
    <w:rsid w:val="006B1143"/>
    <w:rsid w:val="006D1D28"/>
    <w:rsid w:val="006D3C11"/>
    <w:rsid w:val="006E098C"/>
    <w:rsid w:val="006F2F7E"/>
    <w:rsid w:val="0072595B"/>
    <w:rsid w:val="00744D26"/>
    <w:rsid w:val="00746898"/>
    <w:rsid w:val="00750F4F"/>
    <w:rsid w:val="00757D43"/>
    <w:rsid w:val="00760F93"/>
    <w:rsid w:val="00770F62"/>
    <w:rsid w:val="0077691A"/>
    <w:rsid w:val="00796390"/>
    <w:rsid w:val="007B4A2A"/>
    <w:rsid w:val="007D7152"/>
    <w:rsid w:val="007D7FB2"/>
    <w:rsid w:val="007E3E5A"/>
    <w:rsid w:val="007E6BE3"/>
    <w:rsid w:val="008009C8"/>
    <w:rsid w:val="008013F3"/>
    <w:rsid w:val="0081269A"/>
    <w:rsid w:val="00827613"/>
    <w:rsid w:val="008525BE"/>
    <w:rsid w:val="008554D1"/>
    <w:rsid w:val="00864548"/>
    <w:rsid w:val="008744FC"/>
    <w:rsid w:val="008A2D63"/>
    <w:rsid w:val="008B6350"/>
    <w:rsid w:val="008C42EB"/>
    <w:rsid w:val="008D0DFD"/>
    <w:rsid w:val="008D5A5C"/>
    <w:rsid w:val="008D68B6"/>
    <w:rsid w:val="008E206C"/>
    <w:rsid w:val="009014BE"/>
    <w:rsid w:val="009014FB"/>
    <w:rsid w:val="00904BBA"/>
    <w:rsid w:val="00906761"/>
    <w:rsid w:val="009359D5"/>
    <w:rsid w:val="009515AE"/>
    <w:rsid w:val="0095196A"/>
    <w:rsid w:val="00953F6B"/>
    <w:rsid w:val="0096105F"/>
    <w:rsid w:val="00975377"/>
    <w:rsid w:val="0097550B"/>
    <w:rsid w:val="009839F5"/>
    <w:rsid w:val="0098672A"/>
    <w:rsid w:val="009B1DD3"/>
    <w:rsid w:val="009B2800"/>
    <w:rsid w:val="009D02CD"/>
    <w:rsid w:val="009E4644"/>
    <w:rsid w:val="009F0DDD"/>
    <w:rsid w:val="00A05410"/>
    <w:rsid w:val="00A11972"/>
    <w:rsid w:val="00A2772C"/>
    <w:rsid w:val="00A703B6"/>
    <w:rsid w:val="00A85B30"/>
    <w:rsid w:val="00A911C1"/>
    <w:rsid w:val="00AA2235"/>
    <w:rsid w:val="00AA42B4"/>
    <w:rsid w:val="00AA507B"/>
    <w:rsid w:val="00AB03CD"/>
    <w:rsid w:val="00AC27D6"/>
    <w:rsid w:val="00AD07DD"/>
    <w:rsid w:val="00AD12E3"/>
    <w:rsid w:val="00B04AE9"/>
    <w:rsid w:val="00B10852"/>
    <w:rsid w:val="00B1423D"/>
    <w:rsid w:val="00B2494D"/>
    <w:rsid w:val="00B26BD1"/>
    <w:rsid w:val="00B31822"/>
    <w:rsid w:val="00B40A70"/>
    <w:rsid w:val="00B54DFE"/>
    <w:rsid w:val="00B6225C"/>
    <w:rsid w:val="00B95ECB"/>
    <w:rsid w:val="00BA0669"/>
    <w:rsid w:val="00BB0485"/>
    <w:rsid w:val="00BC27F0"/>
    <w:rsid w:val="00BC512C"/>
    <w:rsid w:val="00BC7F54"/>
    <w:rsid w:val="00BD10F8"/>
    <w:rsid w:val="00BE4C4F"/>
    <w:rsid w:val="00BE7653"/>
    <w:rsid w:val="00BF1F9A"/>
    <w:rsid w:val="00BF25CD"/>
    <w:rsid w:val="00BF6967"/>
    <w:rsid w:val="00C17542"/>
    <w:rsid w:val="00C20E58"/>
    <w:rsid w:val="00C40600"/>
    <w:rsid w:val="00C60A15"/>
    <w:rsid w:val="00C610BF"/>
    <w:rsid w:val="00C6194B"/>
    <w:rsid w:val="00C6521A"/>
    <w:rsid w:val="00C84023"/>
    <w:rsid w:val="00CA281F"/>
    <w:rsid w:val="00CB3B79"/>
    <w:rsid w:val="00CB7069"/>
    <w:rsid w:val="00CC1385"/>
    <w:rsid w:val="00CC376B"/>
    <w:rsid w:val="00CD5EEA"/>
    <w:rsid w:val="00CE0834"/>
    <w:rsid w:val="00CF32CC"/>
    <w:rsid w:val="00CF6A64"/>
    <w:rsid w:val="00D0036E"/>
    <w:rsid w:val="00D140C0"/>
    <w:rsid w:val="00D1683D"/>
    <w:rsid w:val="00D23303"/>
    <w:rsid w:val="00D40300"/>
    <w:rsid w:val="00D54110"/>
    <w:rsid w:val="00D6582B"/>
    <w:rsid w:val="00D73449"/>
    <w:rsid w:val="00D81470"/>
    <w:rsid w:val="00D877C8"/>
    <w:rsid w:val="00D938F8"/>
    <w:rsid w:val="00DA1044"/>
    <w:rsid w:val="00DD22F2"/>
    <w:rsid w:val="00DD7DB1"/>
    <w:rsid w:val="00DE00E0"/>
    <w:rsid w:val="00DE2672"/>
    <w:rsid w:val="00E32207"/>
    <w:rsid w:val="00E405C7"/>
    <w:rsid w:val="00E44BB5"/>
    <w:rsid w:val="00E70FDF"/>
    <w:rsid w:val="00E77862"/>
    <w:rsid w:val="00E93D45"/>
    <w:rsid w:val="00EA396A"/>
    <w:rsid w:val="00EB319B"/>
    <w:rsid w:val="00EE26C3"/>
    <w:rsid w:val="00F02D5A"/>
    <w:rsid w:val="00F10716"/>
    <w:rsid w:val="00F17A1E"/>
    <w:rsid w:val="00F20CF6"/>
    <w:rsid w:val="00F33A0A"/>
    <w:rsid w:val="00F33C76"/>
    <w:rsid w:val="00F50CAA"/>
    <w:rsid w:val="00F84415"/>
    <w:rsid w:val="00F879F4"/>
    <w:rsid w:val="00F9659D"/>
    <w:rsid w:val="00FB0D9B"/>
    <w:rsid w:val="00FB69C1"/>
    <w:rsid w:val="00FC2469"/>
    <w:rsid w:val="00FD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80"/>
  <w15:chartTrackingRefBased/>
  <w15:docId w15:val="{3EE8EC30-6578-424C-B83B-57589F9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73449"/>
    <w:rPr>
      <w:i/>
      <w:iCs/>
    </w:rPr>
  </w:style>
  <w:style w:type="paragraph" w:styleId="Header">
    <w:name w:val="header"/>
    <w:basedOn w:val="Normal"/>
    <w:link w:val="HeaderChar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rsid w:val="00D734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734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CC13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2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2CC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8C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9E476-7277-4AED-929B-8E620DF3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2</cp:revision>
  <cp:lastPrinted>2025-12-10T05:41:00Z</cp:lastPrinted>
  <dcterms:created xsi:type="dcterms:W3CDTF">2025-12-28T03:54:00Z</dcterms:created>
  <dcterms:modified xsi:type="dcterms:W3CDTF">2025-12-28T03:54:00Z</dcterms:modified>
</cp:coreProperties>
</file>